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688D6" w14:textId="5E733550" w:rsidR="007B10B7" w:rsidRDefault="007B10B7">
      <w:pPr>
        <w:pStyle w:val="PORTADALOGO"/>
        <w:spacing w:after="120"/>
        <w:rPr>
          <w:rFonts w:ascii="Arial" w:hAnsi="Arial" w:cs="Arial"/>
          <w:lang w:val="es-ES"/>
        </w:rPr>
      </w:pPr>
    </w:p>
    <w:p w14:paraId="424C73BA" w14:textId="20784CA9" w:rsidR="007B10B7" w:rsidRDefault="007B10B7">
      <w:pPr>
        <w:rPr>
          <w:rFonts w:cs="Arial"/>
        </w:rPr>
      </w:pPr>
      <w:r>
        <w:rPr>
          <w:rFonts w:cs="Arial"/>
        </w:rPr>
        <w:t xml:space="preserve">   </w:t>
      </w:r>
    </w:p>
    <w:p w14:paraId="0A007553" w14:textId="77777777" w:rsidR="004173C1" w:rsidRPr="00541E45" w:rsidRDefault="004173C1" w:rsidP="00541E45">
      <w:pPr>
        <w:pStyle w:val="PORTADATITULO"/>
        <w:framePr w:w="7629" w:wrap="around" w:hAnchor="page" w:x="2250" w:y="7565"/>
        <w:spacing w:after="240"/>
        <w:rPr>
          <w:rFonts w:ascii="Arial" w:hAnsi="Arial" w:cs="Arial"/>
          <w:sz w:val="44"/>
          <w:szCs w:val="44"/>
        </w:rPr>
      </w:pPr>
      <w:r w:rsidRPr="00541E45">
        <w:rPr>
          <w:rFonts w:ascii="Arial" w:hAnsi="Arial" w:cs="Arial"/>
          <w:sz w:val="44"/>
          <w:szCs w:val="44"/>
        </w:rPr>
        <w:t>OFERTA DE REFERENCIA MARC</w:t>
      </w:r>
      <w:r w:rsidRPr="00541E45">
        <w:rPr>
          <w:rFonts w:ascii="Arial" w:hAnsi="Arial" w:cs="Arial"/>
          <w:caps w:val="0"/>
          <w:sz w:val="44"/>
          <w:szCs w:val="44"/>
        </w:rPr>
        <w:t>o</w:t>
      </w:r>
    </w:p>
    <w:p w14:paraId="4EA1A0F5" w14:textId="77777777" w:rsidR="004173C1" w:rsidRPr="00541E45" w:rsidRDefault="004173C1" w:rsidP="004173C1">
      <w:pPr>
        <w:pStyle w:val="PORTADATITULO"/>
        <w:framePr w:w="7629" w:wrap="around" w:hAnchor="page" w:x="2250" w:y="7565"/>
        <w:rPr>
          <w:rFonts w:ascii="Arial" w:hAnsi="Arial" w:cs="Arial"/>
          <w:sz w:val="28"/>
          <w:szCs w:val="28"/>
        </w:rPr>
      </w:pPr>
      <w:r w:rsidRPr="00541E45">
        <w:rPr>
          <w:rFonts w:ascii="Arial" w:hAnsi="Arial" w:cs="Arial"/>
          <w:sz w:val="28"/>
          <w:szCs w:val="28"/>
        </w:rPr>
        <w:t>SERVICIOS MAYORISTAS DE ACCESO</w:t>
      </w:r>
    </w:p>
    <w:p w14:paraId="29A8AC80" w14:textId="77777777" w:rsidR="004173C1" w:rsidRPr="00541E45" w:rsidRDefault="004173C1" w:rsidP="004173C1">
      <w:pPr>
        <w:pStyle w:val="PORTADATITULO"/>
        <w:framePr w:w="7629" w:wrap="around" w:hAnchor="page" w:x="2250" w:y="7565"/>
        <w:rPr>
          <w:rFonts w:ascii="Arial" w:hAnsi="Arial" w:cs="Arial"/>
          <w:sz w:val="28"/>
          <w:szCs w:val="28"/>
        </w:rPr>
      </w:pPr>
      <w:r w:rsidRPr="00541E45">
        <w:rPr>
          <w:rFonts w:ascii="Arial" w:hAnsi="Arial" w:cs="Arial"/>
          <w:sz w:val="28"/>
          <w:szCs w:val="28"/>
        </w:rPr>
        <w:t>A LAS INFRAESTRUCTURAS DE OBRA CIVIL DE</w:t>
      </w:r>
    </w:p>
    <w:p w14:paraId="46EE67A4" w14:textId="77777777" w:rsidR="004173C1" w:rsidRPr="00541E45" w:rsidRDefault="004173C1" w:rsidP="004173C1">
      <w:pPr>
        <w:pStyle w:val="PORTADATITULO"/>
        <w:framePr w:w="7629" w:wrap="around" w:hAnchor="page" w:x="2250" w:y="7565"/>
        <w:rPr>
          <w:rFonts w:ascii="Arial" w:hAnsi="Arial" w:cs="Arial"/>
          <w:sz w:val="28"/>
          <w:szCs w:val="28"/>
        </w:rPr>
      </w:pPr>
      <w:r w:rsidRPr="00541E45">
        <w:rPr>
          <w:rFonts w:ascii="Arial" w:hAnsi="Arial" w:cs="Arial"/>
          <w:sz w:val="28"/>
          <w:szCs w:val="28"/>
        </w:rPr>
        <w:t>TELEFÓNICA PARA OPERADORES DE REDES</w:t>
      </w:r>
    </w:p>
    <w:p w14:paraId="430AE0CF" w14:textId="77777777" w:rsidR="004173C1" w:rsidRPr="00541E45" w:rsidRDefault="004173C1" w:rsidP="004173C1">
      <w:pPr>
        <w:pStyle w:val="PORTADATITULO"/>
        <w:framePr w:w="7629" w:wrap="around" w:hAnchor="page" w:x="2250" w:y="7565"/>
        <w:rPr>
          <w:rFonts w:ascii="Arial" w:hAnsi="Arial" w:cs="Arial"/>
          <w:sz w:val="28"/>
          <w:szCs w:val="28"/>
        </w:rPr>
      </w:pPr>
      <w:r w:rsidRPr="00541E45">
        <w:rPr>
          <w:rFonts w:ascii="Arial" w:hAnsi="Arial" w:cs="Arial"/>
          <w:sz w:val="28"/>
          <w:szCs w:val="28"/>
        </w:rPr>
        <w:t>PÚBLICAS</w:t>
      </w:r>
      <w:r w:rsidR="00541E45" w:rsidRPr="00541E45">
        <w:rPr>
          <w:rFonts w:ascii="Arial" w:hAnsi="Arial" w:cs="Arial"/>
          <w:sz w:val="28"/>
          <w:szCs w:val="28"/>
        </w:rPr>
        <w:t xml:space="preserve"> DE COMUNICACIONES ELECTRÓNICAS</w:t>
      </w:r>
    </w:p>
    <w:p w14:paraId="135F4410" w14:textId="54E2B0A2" w:rsidR="004173C1" w:rsidRPr="004173C1" w:rsidRDefault="00D40D67" w:rsidP="004173C1">
      <w:pPr>
        <w:pStyle w:val="PORTADATITULO"/>
        <w:framePr w:w="2655" w:wrap="around" w:hAnchor="page" w:x="7989" w:y="15061"/>
        <w:rPr>
          <w:rFonts w:ascii="Arial" w:hAnsi="Arial" w:cs="Arial"/>
          <w:sz w:val="28"/>
          <w:szCs w:val="28"/>
        </w:rPr>
      </w:pPr>
      <w:bookmarkStart w:id="0" w:name="Portada_Marca_A"/>
      <w:bookmarkEnd w:id="0"/>
      <w:r>
        <w:rPr>
          <w:rFonts w:ascii="Arial" w:hAnsi="Arial" w:cs="Arial"/>
          <w:sz w:val="28"/>
          <w:szCs w:val="28"/>
        </w:rPr>
        <w:t>MARZO</w:t>
      </w:r>
      <w:r w:rsidR="00D37804">
        <w:rPr>
          <w:rFonts w:ascii="Arial" w:hAnsi="Arial" w:cs="Arial"/>
          <w:sz w:val="28"/>
          <w:szCs w:val="28"/>
        </w:rPr>
        <w:t xml:space="preserve"> 20</w:t>
      </w:r>
      <w:r w:rsidR="00BB75AC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2</w:t>
      </w:r>
    </w:p>
    <w:p w14:paraId="48C2CBA4" w14:textId="6C93447F" w:rsidR="007B10B7" w:rsidRDefault="00C840B1">
      <w:pPr>
        <w:pStyle w:val="PORTADALOGO"/>
        <w:spacing w:after="120"/>
        <w:rPr>
          <w:rFonts w:ascii="Arial" w:hAnsi="Arial" w:cs="Arial"/>
          <w:noProof/>
          <w:lang w:val="es-ES"/>
        </w:rPr>
        <w:sectPr w:rsidR="007B10B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 w:code="9"/>
          <w:pgMar w:top="2552" w:right="737" w:bottom="1134" w:left="1077" w:header="720" w:footer="720" w:gutter="0"/>
          <w:cols w:space="720"/>
          <w:titlePg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F31AB15" wp14:editId="68C469C6">
            <wp:simplePos x="0" y="0"/>
            <wp:positionH relativeFrom="column">
              <wp:posOffset>1805305</wp:posOffset>
            </wp:positionH>
            <wp:positionV relativeFrom="page">
              <wp:posOffset>2603500</wp:posOffset>
            </wp:positionV>
            <wp:extent cx="2400300" cy="575945"/>
            <wp:effectExtent l="0" t="0" r="0" b="0"/>
            <wp:wrapSquare wrapText="bothSides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FB8"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12B53073" wp14:editId="68B79A52">
                <wp:simplePos x="0" y="0"/>
                <wp:positionH relativeFrom="column">
                  <wp:posOffset>47625</wp:posOffset>
                </wp:positionH>
                <wp:positionV relativeFrom="paragraph">
                  <wp:posOffset>7912100</wp:posOffset>
                </wp:positionV>
                <wp:extent cx="6309360" cy="365760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BB08F" w14:textId="77777777" w:rsidR="00BC2539" w:rsidRDefault="00BC2539">
                            <w:pPr>
                              <w:jc w:val="center"/>
                              <w:rPr>
                                <w:b/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793" tIns="47894" rIns="95793" bIns="4789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5307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.75pt;margin-top:623pt;width:496.8pt;height:28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" o:allowincell="f" filled="f" fillcolor="#0c9" stroked="f">
                <v:textbox inset="2.66092mm,1.3304mm,2.66092mm,1.3304mm">
                  <w:txbxContent>
                    <w:p w14:paraId="636BB08F" w14:textId="77777777" w:rsidR="00BC2539" w:rsidRDefault="00BC2539">
                      <w:pPr>
                        <w:jc w:val="center"/>
                        <w:rPr>
                          <w:b/>
                          <w:snapToGrid w:val="0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3FB8"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2A261DAB" wp14:editId="134CED89">
                <wp:simplePos x="0" y="0"/>
                <wp:positionH relativeFrom="column">
                  <wp:posOffset>230505</wp:posOffset>
                </wp:positionH>
                <wp:positionV relativeFrom="paragraph">
                  <wp:posOffset>6814820</wp:posOffset>
                </wp:positionV>
                <wp:extent cx="5394960" cy="457200"/>
                <wp:effectExtent l="0" t="381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4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70ACF" w14:textId="77777777" w:rsidR="00BC2539" w:rsidRDefault="00BC2539"/>
                        </w:txbxContent>
                      </wps:txbx>
                      <wps:bodyPr rot="0" vert="horz" wrap="square" lIns="95793" tIns="47894" rIns="95793" bIns="4789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61DAB" id="Text Box 5" o:spid="_x0000_s1027" type="#_x0000_t202" style="position:absolute;left:0;text-align:left;margin-left:18.15pt;margin-top:536.6pt;width:424.8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" o:allowincell="f" filled="f" fillcolor="#0c9" stroked="f">
                <v:textbox inset="2.66092mm,1.3304mm,2.66092mm,1.3304mm">
                  <w:txbxContent>
                    <w:p w14:paraId="6E470ACF" w14:textId="77777777" w:rsidR="00BC2539" w:rsidRDefault="00BC2539"/>
                  </w:txbxContent>
                </v:textbox>
              </v:shape>
            </w:pict>
          </mc:Fallback>
        </mc:AlternateContent>
      </w:r>
    </w:p>
    <w:p w14:paraId="740B2466" w14:textId="77777777" w:rsidR="007B10B7" w:rsidRPr="004173C1" w:rsidRDefault="007B10B7" w:rsidP="002F3FA6">
      <w:pPr>
        <w:pStyle w:val="INDICETIT"/>
        <w:spacing w:after="120"/>
        <w:rPr>
          <w:rFonts w:cs="Arial"/>
          <w:sz w:val="36"/>
          <w:szCs w:val="36"/>
        </w:rPr>
      </w:pPr>
      <w:r w:rsidRPr="004173C1">
        <w:rPr>
          <w:rFonts w:cs="Arial"/>
          <w:sz w:val="36"/>
          <w:szCs w:val="36"/>
        </w:rPr>
        <w:lastRenderedPageBreak/>
        <w:t>ÍNDICE</w:t>
      </w:r>
    </w:p>
    <w:p w14:paraId="6A804461" w14:textId="77777777" w:rsidR="001849E3" w:rsidRDefault="001849E3" w:rsidP="001849E3">
      <w:pPr>
        <w:pStyle w:val="INDICETIT"/>
        <w:spacing w:after="120"/>
        <w:jc w:val="left"/>
        <w:rPr>
          <w:rFonts w:cs="Arial"/>
        </w:rPr>
      </w:pPr>
    </w:p>
    <w:p w14:paraId="55CC29A9" w14:textId="77777777" w:rsidR="001849E3" w:rsidRDefault="001849E3" w:rsidP="001849E3">
      <w:pPr>
        <w:pStyle w:val="INDICETIT"/>
        <w:spacing w:after="120"/>
        <w:jc w:val="left"/>
        <w:rPr>
          <w:rFonts w:cs="Arial"/>
        </w:rPr>
      </w:pPr>
    </w:p>
    <w:p w14:paraId="14670BDE" w14:textId="77777777" w:rsidR="004173C1" w:rsidRDefault="004173C1" w:rsidP="001849E3">
      <w:pPr>
        <w:pStyle w:val="INDICETIT"/>
        <w:spacing w:after="120"/>
        <w:jc w:val="left"/>
        <w:rPr>
          <w:rFonts w:cs="Arial"/>
        </w:rPr>
      </w:pPr>
    </w:p>
    <w:p w14:paraId="503F0476" w14:textId="77777777" w:rsidR="004173C1" w:rsidRPr="004173C1" w:rsidRDefault="004173C1" w:rsidP="001B1CBB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 w:rsidRPr="004173C1">
        <w:rPr>
          <w:b/>
          <w:sz w:val="22"/>
          <w:szCs w:val="22"/>
          <w:lang w:val="es-ES"/>
        </w:rPr>
        <w:t>1. Normativa técnica (NOTECO)</w:t>
      </w:r>
    </w:p>
    <w:p w14:paraId="1C9B0148" w14:textId="064FC1D2" w:rsidR="004173C1" w:rsidRPr="004173C1" w:rsidRDefault="004173C1" w:rsidP="001B1CBB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 w:rsidRPr="004173C1">
        <w:rPr>
          <w:b/>
          <w:sz w:val="22"/>
          <w:szCs w:val="22"/>
          <w:lang w:val="es-ES"/>
        </w:rPr>
        <w:t xml:space="preserve">2. Procedimiento de </w:t>
      </w:r>
      <w:r w:rsidR="009637AE">
        <w:rPr>
          <w:b/>
          <w:sz w:val="22"/>
          <w:szCs w:val="22"/>
          <w:lang w:val="es-ES"/>
        </w:rPr>
        <w:t>g</w:t>
      </w:r>
      <w:r w:rsidRPr="004173C1">
        <w:rPr>
          <w:b/>
          <w:sz w:val="22"/>
          <w:szCs w:val="22"/>
          <w:lang w:val="es-ES"/>
        </w:rPr>
        <w:t xml:space="preserve">estión del </w:t>
      </w:r>
      <w:r w:rsidR="009637AE">
        <w:rPr>
          <w:b/>
          <w:sz w:val="22"/>
          <w:szCs w:val="22"/>
          <w:lang w:val="es-ES"/>
        </w:rPr>
        <w:t>s</w:t>
      </w:r>
      <w:r w:rsidRPr="004173C1">
        <w:rPr>
          <w:b/>
          <w:sz w:val="22"/>
          <w:szCs w:val="22"/>
          <w:lang w:val="es-ES"/>
        </w:rPr>
        <w:t>ervicio (PROGECO)</w:t>
      </w:r>
    </w:p>
    <w:p w14:paraId="018CD58A" w14:textId="458A4036" w:rsidR="004173C1" w:rsidRPr="004173C1" w:rsidRDefault="004173C1" w:rsidP="001B1CBB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 w:rsidRPr="004173C1">
        <w:rPr>
          <w:b/>
          <w:sz w:val="22"/>
          <w:szCs w:val="22"/>
          <w:lang w:val="es-ES"/>
        </w:rPr>
        <w:t xml:space="preserve">3. Indicadores y </w:t>
      </w:r>
      <w:r w:rsidR="009637AE">
        <w:rPr>
          <w:b/>
          <w:sz w:val="22"/>
          <w:szCs w:val="22"/>
          <w:lang w:val="es-ES"/>
        </w:rPr>
        <w:t>n</w:t>
      </w:r>
      <w:r w:rsidRPr="004173C1">
        <w:rPr>
          <w:b/>
          <w:sz w:val="22"/>
          <w:szCs w:val="22"/>
          <w:lang w:val="es-ES"/>
        </w:rPr>
        <w:t>iveles de calidad</w:t>
      </w:r>
    </w:p>
    <w:p w14:paraId="12E8D352" w14:textId="5ED5ABD0" w:rsidR="004173C1" w:rsidRPr="004173C1" w:rsidRDefault="002076F6" w:rsidP="001B1CBB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4</w:t>
      </w:r>
      <w:r w:rsidR="004173C1" w:rsidRPr="004173C1">
        <w:rPr>
          <w:b/>
          <w:sz w:val="22"/>
          <w:szCs w:val="22"/>
          <w:lang w:val="es-ES"/>
        </w:rPr>
        <w:t xml:space="preserve">. Precios y </w:t>
      </w:r>
      <w:r w:rsidR="009637AE">
        <w:rPr>
          <w:b/>
          <w:sz w:val="22"/>
          <w:szCs w:val="22"/>
          <w:lang w:val="es-ES"/>
        </w:rPr>
        <w:t>c</w:t>
      </w:r>
      <w:r w:rsidR="004173C1" w:rsidRPr="004173C1">
        <w:rPr>
          <w:b/>
          <w:sz w:val="22"/>
          <w:szCs w:val="22"/>
          <w:lang w:val="es-ES"/>
        </w:rPr>
        <w:t>ondiciones de Facturación</w:t>
      </w:r>
    </w:p>
    <w:p w14:paraId="08FFAF82" w14:textId="388EA802" w:rsidR="002076F6" w:rsidRPr="004173C1" w:rsidRDefault="009637AE" w:rsidP="002076F6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5</w:t>
      </w:r>
      <w:r w:rsidR="002076F6">
        <w:rPr>
          <w:b/>
          <w:sz w:val="22"/>
          <w:szCs w:val="22"/>
          <w:lang w:val="es-ES"/>
        </w:rPr>
        <w:t>.</w:t>
      </w:r>
      <w:r w:rsidR="002076F6" w:rsidRPr="004173C1">
        <w:rPr>
          <w:b/>
          <w:sz w:val="22"/>
          <w:szCs w:val="22"/>
          <w:lang w:val="es-ES"/>
        </w:rPr>
        <w:t xml:space="preserve"> Modelo de </w:t>
      </w:r>
      <w:r>
        <w:rPr>
          <w:b/>
          <w:sz w:val="22"/>
          <w:szCs w:val="22"/>
          <w:lang w:val="es-ES"/>
        </w:rPr>
        <w:t>a</w:t>
      </w:r>
      <w:r w:rsidR="002076F6" w:rsidRPr="004173C1">
        <w:rPr>
          <w:b/>
          <w:sz w:val="22"/>
          <w:szCs w:val="22"/>
          <w:lang w:val="es-ES"/>
        </w:rPr>
        <w:t xml:space="preserve">cta de </w:t>
      </w:r>
      <w:r>
        <w:rPr>
          <w:b/>
          <w:sz w:val="22"/>
          <w:szCs w:val="22"/>
          <w:lang w:val="es-ES"/>
        </w:rPr>
        <w:t>r</w:t>
      </w:r>
      <w:r w:rsidR="002076F6" w:rsidRPr="004173C1">
        <w:rPr>
          <w:b/>
          <w:sz w:val="22"/>
          <w:szCs w:val="22"/>
          <w:lang w:val="es-ES"/>
        </w:rPr>
        <w:t>eplanteo</w:t>
      </w:r>
    </w:p>
    <w:p w14:paraId="53FCCE7A" w14:textId="0B4A05A9" w:rsidR="004173C1" w:rsidRPr="004173C1" w:rsidRDefault="009637AE" w:rsidP="001B1CBB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6</w:t>
      </w:r>
      <w:r w:rsidR="004173C1" w:rsidRPr="004173C1">
        <w:rPr>
          <w:b/>
          <w:sz w:val="22"/>
          <w:szCs w:val="22"/>
          <w:lang w:val="es-ES"/>
        </w:rPr>
        <w:t>. Procedimiento</w:t>
      </w:r>
      <w:r w:rsidR="001B1CBB">
        <w:rPr>
          <w:b/>
          <w:sz w:val="22"/>
          <w:szCs w:val="22"/>
          <w:lang w:val="es-ES"/>
        </w:rPr>
        <w:t xml:space="preserve"> de</w:t>
      </w:r>
      <w:r w:rsidR="004173C1" w:rsidRPr="004173C1">
        <w:rPr>
          <w:b/>
          <w:sz w:val="22"/>
          <w:szCs w:val="22"/>
          <w:lang w:val="es-ES"/>
        </w:rPr>
        <w:t xml:space="preserve"> PRL para </w:t>
      </w:r>
      <w:r w:rsidR="00244446">
        <w:rPr>
          <w:b/>
          <w:sz w:val="22"/>
          <w:szCs w:val="22"/>
          <w:lang w:val="es-ES"/>
        </w:rPr>
        <w:t xml:space="preserve">el </w:t>
      </w:r>
      <w:r w:rsidR="004173C1" w:rsidRPr="004173C1">
        <w:rPr>
          <w:b/>
          <w:sz w:val="22"/>
          <w:szCs w:val="22"/>
          <w:lang w:val="es-ES"/>
        </w:rPr>
        <w:t>servicio MARCo</w:t>
      </w:r>
    </w:p>
    <w:p w14:paraId="248A0204" w14:textId="42039C82" w:rsidR="002076F6" w:rsidRDefault="009637AE" w:rsidP="002076F6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7</w:t>
      </w:r>
      <w:r w:rsidR="002076F6" w:rsidRPr="004173C1">
        <w:rPr>
          <w:b/>
          <w:sz w:val="22"/>
          <w:szCs w:val="22"/>
          <w:lang w:val="es-ES"/>
        </w:rPr>
        <w:t xml:space="preserve">. </w:t>
      </w:r>
      <w:r>
        <w:rPr>
          <w:b/>
          <w:sz w:val="22"/>
          <w:szCs w:val="22"/>
          <w:lang w:val="es-ES"/>
        </w:rPr>
        <w:t>Acuerdo de buenas prácticas</w:t>
      </w:r>
    </w:p>
    <w:p w14:paraId="5D7C0D99" w14:textId="52FF2CF7" w:rsidR="00DB6509" w:rsidRPr="004173C1" w:rsidRDefault="009637AE" w:rsidP="002076F6">
      <w:pPr>
        <w:pStyle w:val="Sangradetextonormal"/>
        <w:widowControl/>
        <w:tabs>
          <w:tab w:val="clear" w:pos="567"/>
          <w:tab w:val="clear" w:pos="709"/>
          <w:tab w:val="clear" w:pos="1418"/>
          <w:tab w:val="clear" w:pos="2126"/>
          <w:tab w:val="clear" w:pos="2835"/>
          <w:tab w:val="clear" w:pos="3544"/>
        </w:tabs>
        <w:suppressAutoHyphens w:val="0"/>
        <w:spacing w:after="240"/>
        <w:ind w:left="567" w:right="140" w:firstLine="0"/>
        <w:jc w:val="left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8.</w:t>
      </w:r>
      <w:r w:rsidR="00DB6509" w:rsidRPr="00DB6509">
        <w:rPr>
          <w:b/>
          <w:sz w:val="22"/>
          <w:szCs w:val="22"/>
          <w:lang w:val="es-ES"/>
        </w:rPr>
        <w:t xml:space="preserve"> </w:t>
      </w:r>
      <w:r>
        <w:rPr>
          <w:b/>
          <w:sz w:val="22"/>
          <w:szCs w:val="22"/>
          <w:lang w:val="es-ES"/>
        </w:rPr>
        <w:t>P</w:t>
      </w:r>
      <w:r w:rsidRPr="009637AE">
        <w:rPr>
          <w:b/>
          <w:sz w:val="22"/>
          <w:szCs w:val="22"/>
          <w:lang w:val="es-ES"/>
        </w:rPr>
        <w:t>rocedimiento ‘</w:t>
      </w:r>
      <w:r>
        <w:rPr>
          <w:b/>
          <w:sz w:val="22"/>
          <w:szCs w:val="22"/>
          <w:lang w:val="es-ES"/>
        </w:rPr>
        <w:t>A</w:t>
      </w:r>
      <w:r w:rsidRPr="009637AE">
        <w:rPr>
          <w:b/>
          <w:sz w:val="22"/>
          <w:szCs w:val="22"/>
          <w:lang w:val="es-ES"/>
        </w:rPr>
        <w:t>’ de regularización de las ocupaciones irregulares</w:t>
      </w:r>
    </w:p>
    <w:sectPr w:rsidR="00DB6509" w:rsidRPr="004173C1" w:rsidSect="001849E3">
      <w:endnotePr>
        <w:numFmt w:val="decimal"/>
      </w:endnotePr>
      <w:pgSz w:w="11906" w:h="16838" w:code="9"/>
      <w:pgMar w:top="2552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B5057" w14:textId="77777777" w:rsidR="00646CAA" w:rsidRDefault="00646CAA">
      <w:r>
        <w:separator/>
      </w:r>
    </w:p>
  </w:endnote>
  <w:endnote w:type="continuationSeparator" w:id="0">
    <w:p w14:paraId="634B6611" w14:textId="77777777" w:rsidR="00646CAA" w:rsidRDefault="0064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Correspondence">
    <w:altName w:val="Euphemi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8A51" w14:textId="77777777" w:rsidR="00C840B1" w:rsidRDefault="00C840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66D3" w14:textId="77777777" w:rsidR="00BC2539" w:rsidRDefault="00BC2539">
    <w:pPr>
      <w:pStyle w:val="Piedepgina"/>
      <w:jc w:val="left"/>
      <w:rPr>
        <w:rFonts w:cs="Arial"/>
        <w:i/>
        <w:iCs/>
        <w:sz w:val="20"/>
      </w:rPr>
    </w:pPr>
  </w:p>
  <w:p w14:paraId="31BB93FB" w14:textId="77777777" w:rsidR="00BC2539" w:rsidRDefault="004173C1" w:rsidP="004173C1">
    <w:pPr>
      <w:pStyle w:val="Piedepgina"/>
      <w:pBdr>
        <w:top w:val="single" w:sz="4" w:space="1" w:color="auto"/>
      </w:pBdr>
      <w:jc w:val="left"/>
    </w:pPr>
    <w:r>
      <w:rPr>
        <w:rFonts w:cs="Arial"/>
        <w:i/>
        <w:iCs/>
        <w:sz w:val="20"/>
      </w:rPr>
      <w:t>Índice de la oferta de referencia MARCo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F4B0" w14:textId="77777777" w:rsidR="00C840B1" w:rsidRDefault="00C840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4E10" w14:textId="77777777" w:rsidR="00646CAA" w:rsidRDefault="00646CAA">
      <w:r>
        <w:separator/>
      </w:r>
    </w:p>
  </w:footnote>
  <w:footnote w:type="continuationSeparator" w:id="0">
    <w:p w14:paraId="40FD0078" w14:textId="77777777" w:rsidR="00646CAA" w:rsidRDefault="00646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65F7" w14:textId="77777777" w:rsidR="00C840B1" w:rsidRDefault="00C840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7A9" w14:textId="77777777" w:rsidR="00C840B1" w:rsidRDefault="00C840B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F04F" w14:textId="77777777" w:rsidR="00C840B1" w:rsidRDefault="00C840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3C6253E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9BB4E1AA"/>
    <w:lvl w:ilvl="0">
      <w:start w:val="1"/>
      <w:numFmt w:val="decimal"/>
      <w:pStyle w:val="Listaconvietas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F96C33"/>
    <w:multiLevelType w:val="hybridMultilevel"/>
    <w:tmpl w:val="7A8EF5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D0E12"/>
    <w:multiLevelType w:val="hybridMultilevel"/>
    <w:tmpl w:val="D6F87A44"/>
    <w:lvl w:ilvl="0" w:tplc="0C0A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 w15:restartNumberingAfterBreak="0">
    <w:nsid w:val="096D56D6"/>
    <w:multiLevelType w:val="hybridMultilevel"/>
    <w:tmpl w:val="55A291D2"/>
    <w:lvl w:ilvl="0" w:tplc="0C0A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CA0DE3"/>
    <w:multiLevelType w:val="hybridMultilevel"/>
    <w:tmpl w:val="E9A60332"/>
    <w:lvl w:ilvl="0" w:tplc="0C0A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1036232C"/>
    <w:multiLevelType w:val="multilevel"/>
    <w:tmpl w:val="34002BEC"/>
    <w:lvl w:ilvl="0">
      <w:start w:val="1"/>
      <w:numFmt w:val="decimal"/>
      <w:pStyle w:val="LISTANUM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LISTANUM2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LISTANUM3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pStyle w:val="LISTANUM4"/>
      <w:lvlText w:val="%4."/>
      <w:lvlJc w:val="left"/>
      <w:pPr>
        <w:tabs>
          <w:tab w:val="num" w:pos="2268"/>
        </w:tabs>
        <w:ind w:left="2268" w:hanging="567"/>
      </w:p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</w:lvl>
    <w:lvl w:ilvl="5">
      <w:start w:val="1"/>
      <w:numFmt w:val="none"/>
      <w:suff w:val="nothing"/>
      <w:lvlText w:val=""/>
      <w:lvlJc w:val="left"/>
      <w:pPr>
        <w:ind w:left="-32767" w:firstLine="0"/>
      </w:pPr>
    </w:lvl>
    <w:lvl w:ilvl="6">
      <w:start w:val="1"/>
      <w:numFmt w:val="none"/>
      <w:suff w:val="nothing"/>
      <w:lvlText w:val=""/>
      <w:lvlJc w:val="left"/>
      <w:pPr>
        <w:ind w:left="-32767" w:firstLine="0"/>
      </w:pPr>
    </w:lvl>
    <w:lvl w:ilvl="7">
      <w:start w:val="1"/>
      <w:numFmt w:val="none"/>
      <w:suff w:val="nothing"/>
      <w:lvlText w:val=""/>
      <w:lvlJc w:val="left"/>
      <w:pPr>
        <w:ind w:left="-32767" w:firstLine="0"/>
      </w:pPr>
    </w:lvl>
    <w:lvl w:ilvl="8">
      <w:start w:val="1"/>
      <w:numFmt w:val="none"/>
      <w:suff w:val="nothing"/>
      <w:lvlText w:val=""/>
      <w:lvlJc w:val="left"/>
      <w:pPr>
        <w:ind w:left="-32767" w:firstLine="0"/>
      </w:pPr>
    </w:lvl>
  </w:abstractNum>
  <w:abstractNum w:abstractNumId="7" w15:restartNumberingAfterBreak="0">
    <w:nsid w:val="149F51AB"/>
    <w:multiLevelType w:val="hybridMultilevel"/>
    <w:tmpl w:val="92123CC2"/>
    <w:lvl w:ilvl="0" w:tplc="0C0A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02"/>
        </w:tabs>
        <w:ind w:left="230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22"/>
        </w:tabs>
        <w:ind w:left="302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42"/>
        </w:tabs>
        <w:ind w:left="374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82"/>
        </w:tabs>
        <w:ind w:left="518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02"/>
        </w:tabs>
        <w:ind w:left="590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42"/>
        </w:tabs>
        <w:ind w:left="7342" w:hanging="180"/>
      </w:pPr>
    </w:lvl>
  </w:abstractNum>
  <w:abstractNum w:abstractNumId="8" w15:restartNumberingAfterBreak="0">
    <w:nsid w:val="20354A96"/>
    <w:multiLevelType w:val="hybridMultilevel"/>
    <w:tmpl w:val="21AE7C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874B0"/>
    <w:multiLevelType w:val="hybridMultilevel"/>
    <w:tmpl w:val="C1A8E7A4"/>
    <w:lvl w:ilvl="0" w:tplc="0C0A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22F13210"/>
    <w:multiLevelType w:val="hybridMultilevel"/>
    <w:tmpl w:val="A47CB9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D489E"/>
    <w:multiLevelType w:val="multilevel"/>
    <w:tmpl w:val="F0CC7E8A"/>
    <w:lvl w:ilvl="0">
      <w:start w:val="1"/>
      <w:numFmt w:val="bullet"/>
      <w:pStyle w:val="LISTA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A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A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EDB3841"/>
    <w:multiLevelType w:val="singleLevel"/>
    <w:tmpl w:val="2AB0EABE"/>
    <w:lvl w:ilvl="0">
      <w:start w:val="1"/>
      <w:numFmt w:val="none"/>
      <w:pStyle w:val="NOTA"/>
      <w:lvlText w:val="NOTA:"/>
      <w:lvlJc w:val="left"/>
      <w:pPr>
        <w:tabs>
          <w:tab w:val="num" w:pos="907"/>
        </w:tabs>
        <w:ind w:left="907" w:hanging="907"/>
      </w:pPr>
      <w:rPr>
        <w:b/>
        <w:i w:val="0"/>
      </w:rPr>
    </w:lvl>
  </w:abstractNum>
  <w:abstractNum w:abstractNumId="13" w15:restartNumberingAfterBreak="0">
    <w:nsid w:val="30F5702E"/>
    <w:multiLevelType w:val="hybridMultilevel"/>
    <w:tmpl w:val="0FC20510"/>
    <w:lvl w:ilvl="0" w:tplc="202ED90A">
      <w:start w:val="1"/>
      <w:numFmt w:val="ordinalText"/>
      <w:pStyle w:val="Temporal"/>
      <w:lvlText w:val="%1.-"/>
      <w:lvlJc w:val="left"/>
      <w:pPr>
        <w:tabs>
          <w:tab w:val="num" w:pos="1134"/>
        </w:tabs>
        <w:ind w:left="0" w:firstLine="0"/>
      </w:pPr>
      <w:rPr>
        <w:rFonts w:ascii="Arial" w:hAnsi="Arial" w:hint="default"/>
        <w:b/>
        <w:i w:val="0"/>
        <w:caps/>
        <w:sz w:val="22"/>
        <w:szCs w:val="24"/>
        <w:u w:val="none"/>
        <w:lang w:val="es-ES" w:eastAsia="es-ES" w:bidi="ar-SA"/>
      </w:rPr>
    </w:lvl>
    <w:lvl w:ilvl="1" w:tplc="15828DC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NewRoman" w:eastAsia="Times New Roman" w:hAnsi="TimesNewRoman" w:cs="TimesNewRoman" w:hint="default"/>
        <w:b/>
        <w:i w:val="0"/>
        <w:caps/>
        <w:sz w:val="22"/>
        <w:szCs w:val="10351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A0E5E"/>
    <w:multiLevelType w:val="hybridMultilevel"/>
    <w:tmpl w:val="C9DEEDC6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1E3836"/>
    <w:multiLevelType w:val="hybridMultilevel"/>
    <w:tmpl w:val="D6F87A44"/>
    <w:lvl w:ilvl="0" w:tplc="0C0A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 w15:restartNumberingAfterBreak="0">
    <w:nsid w:val="385E381C"/>
    <w:multiLevelType w:val="singleLevel"/>
    <w:tmpl w:val="49A21D2A"/>
    <w:lvl w:ilvl="0">
      <w:start w:val="1"/>
      <w:numFmt w:val="decimal"/>
      <w:pStyle w:val="lista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A976A6D"/>
    <w:multiLevelType w:val="hybridMultilevel"/>
    <w:tmpl w:val="3BFCB8E2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3BEE4951"/>
    <w:multiLevelType w:val="hybridMultilevel"/>
    <w:tmpl w:val="E140D1BA"/>
    <w:lvl w:ilvl="0" w:tplc="0C0A0001">
      <w:start w:val="1"/>
      <w:numFmt w:val="bullet"/>
      <w:lvlText w:val=""/>
      <w:lvlJc w:val="left"/>
      <w:pPr>
        <w:tabs>
          <w:tab w:val="num" w:pos="-8280"/>
        </w:tabs>
        <w:ind w:left="-82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-7560"/>
        </w:tabs>
        <w:ind w:left="-75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-6840"/>
        </w:tabs>
        <w:ind w:left="-68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-6120"/>
        </w:tabs>
        <w:ind w:left="-61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-5400"/>
        </w:tabs>
        <w:ind w:left="-5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-4680"/>
        </w:tabs>
        <w:ind w:left="-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-3240"/>
        </w:tabs>
        <w:ind w:left="-32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-2520"/>
        </w:tabs>
        <w:ind w:left="-2520" w:hanging="360"/>
      </w:pPr>
      <w:rPr>
        <w:rFonts w:ascii="Wingdings" w:hAnsi="Wingdings" w:hint="default"/>
      </w:rPr>
    </w:lvl>
  </w:abstractNum>
  <w:abstractNum w:abstractNumId="19" w15:restartNumberingAfterBreak="0">
    <w:nsid w:val="3C636F2C"/>
    <w:multiLevelType w:val="hybridMultilevel"/>
    <w:tmpl w:val="515461E4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FFA09B4"/>
    <w:multiLevelType w:val="hybridMultilevel"/>
    <w:tmpl w:val="DB68CB8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F859AF"/>
    <w:multiLevelType w:val="singleLevel"/>
    <w:tmpl w:val="F878C3A4"/>
    <w:lvl w:ilvl="0">
      <w:start w:val="1"/>
      <w:numFmt w:val="decimal"/>
      <w:pStyle w:val="listahit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8022FEE"/>
    <w:multiLevelType w:val="hybridMultilevel"/>
    <w:tmpl w:val="CFD6FE8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5828DC2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NewRoman" w:eastAsia="Times New Roman" w:hAnsi="TimesNewRoman" w:cs="TimesNew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58302B"/>
    <w:multiLevelType w:val="hybridMultilevel"/>
    <w:tmpl w:val="4CFCBEC4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4BF52A78"/>
    <w:multiLevelType w:val="multilevel"/>
    <w:tmpl w:val="C382D358"/>
    <w:lvl w:ilvl="0">
      <w:start w:val="1"/>
      <w:numFmt w:val="lowerLetter"/>
      <w:pStyle w:val="LISTAALFAB1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LISTAALFAB2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Letter"/>
      <w:pStyle w:val="LISTAALFAB3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lowerLetter"/>
      <w:pStyle w:val="LISTAALFAB4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4E1C5AFF"/>
    <w:multiLevelType w:val="hybridMultilevel"/>
    <w:tmpl w:val="0DBADDEC"/>
    <w:lvl w:ilvl="0" w:tplc="2E70C8AE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 w15:restartNumberingAfterBreak="0">
    <w:nsid w:val="4E1C5D36"/>
    <w:multiLevelType w:val="multilevel"/>
    <w:tmpl w:val="0F464D02"/>
    <w:lvl w:ilvl="0">
      <w:start w:val="1"/>
      <w:numFmt w:val="decimal"/>
      <w:lvlText w:val="%1.-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.-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7632C29"/>
    <w:multiLevelType w:val="hybridMultilevel"/>
    <w:tmpl w:val="9FEE0C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066AB"/>
    <w:multiLevelType w:val="hybridMultilevel"/>
    <w:tmpl w:val="13AAB0E2"/>
    <w:lvl w:ilvl="0" w:tplc="0C0A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D3CA7"/>
    <w:multiLevelType w:val="hybridMultilevel"/>
    <w:tmpl w:val="209452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E5335"/>
    <w:multiLevelType w:val="hybridMultilevel"/>
    <w:tmpl w:val="C1DA576E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6020797B"/>
    <w:multiLevelType w:val="hybridMultilevel"/>
    <w:tmpl w:val="9280A57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348FF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AC61F7"/>
    <w:multiLevelType w:val="hybridMultilevel"/>
    <w:tmpl w:val="E7E85442"/>
    <w:lvl w:ilvl="0" w:tplc="0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D348FF6"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 w:hint="default"/>
      </w:rPr>
    </w:lvl>
    <w:lvl w:ilvl="2" w:tplc="0C0A0001">
      <w:start w:val="1"/>
      <w:numFmt w:val="bullet"/>
      <w:lvlText w:val=""/>
      <w:lvlJc w:val="left"/>
      <w:pPr>
        <w:tabs>
          <w:tab w:val="num" w:pos="2482"/>
        </w:tabs>
        <w:ind w:left="2482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 w15:restartNumberingAfterBreak="0">
    <w:nsid w:val="61F539CC"/>
    <w:multiLevelType w:val="hybridMultilevel"/>
    <w:tmpl w:val="016A9D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E778A1"/>
    <w:multiLevelType w:val="hybridMultilevel"/>
    <w:tmpl w:val="19763AB4"/>
    <w:lvl w:ilvl="0" w:tplc="0C0A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4392675"/>
    <w:multiLevelType w:val="hybridMultilevel"/>
    <w:tmpl w:val="23B084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1E2E2B"/>
    <w:multiLevelType w:val="hybridMultilevel"/>
    <w:tmpl w:val="917CB3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E4BA7"/>
    <w:multiLevelType w:val="hybridMultilevel"/>
    <w:tmpl w:val="FC668E6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480132"/>
    <w:multiLevelType w:val="hybridMultilevel"/>
    <w:tmpl w:val="35F0B604"/>
    <w:lvl w:ilvl="0" w:tplc="0C0A0015">
      <w:start w:val="1"/>
      <w:numFmt w:val="upperLetter"/>
      <w:lvlText w:val="%1."/>
      <w:lvlJc w:val="left"/>
      <w:pPr>
        <w:tabs>
          <w:tab w:val="num" w:pos="2145"/>
        </w:tabs>
        <w:ind w:left="2145" w:hanging="360"/>
      </w:pPr>
    </w:lvl>
    <w:lvl w:ilvl="1" w:tplc="25AA6CA0">
      <w:start w:val="7"/>
      <w:numFmt w:val="decimal"/>
      <w:lvlText w:val="%2."/>
      <w:lvlJc w:val="left"/>
      <w:pPr>
        <w:tabs>
          <w:tab w:val="num" w:pos="2865"/>
        </w:tabs>
        <w:ind w:left="2865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9" w15:restartNumberingAfterBreak="0">
    <w:nsid w:val="6F710FFB"/>
    <w:multiLevelType w:val="hybridMultilevel"/>
    <w:tmpl w:val="669244BE"/>
    <w:lvl w:ilvl="0" w:tplc="CF8A78A6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06A62A3"/>
    <w:multiLevelType w:val="hybridMultilevel"/>
    <w:tmpl w:val="C282915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1E40475"/>
    <w:multiLevelType w:val="hybridMultilevel"/>
    <w:tmpl w:val="77E6285E"/>
    <w:lvl w:ilvl="0" w:tplc="0C0A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plc="0C0A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42" w15:restartNumberingAfterBreak="0">
    <w:nsid w:val="724D53B3"/>
    <w:multiLevelType w:val="hybridMultilevel"/>
    <w:tmpl w:val="676E87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EB2083"/>
    <w:multiLevelType w:val="hybridMultilevel"/>
    <w:tmpl w:val="15E8EC54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51628A4"/>
    <w:multiLevelType w:val="hybridMultilevel"/>
    <w:tmpl w:val="C48257B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666B6"/>
    <w:multiLevelType w:val="multilevel"/>
    <w:tmpl w:val="1A00F086"/>
    <w:lvl w:ilvl="0">
      <w:start w:val="1"/>
      <w:numFmt w:val="lowerLetter"/>
      <w:pStyle w:val="TABLAALFAB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pStyle w:val="TABLAALFAB2"/>
      <w:lvlText w:val="%2."/>
      <w:lvlJc w:val="left"/>
      <w:pPr>
        <w:tabs>
          <w:tab w:val="num" w:pos="680"/>
        </w:tabs>
        <w:ind w:left="680" w:hanging="34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6" w15:restartNumberingAfterBreak="0">
    <w:nsid w:val="78AB14BA"/>
    <w:multiLevelType w:val="multilevel"/>
    <w:tmpl w:val="28CC94B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A2F3326"/>
    <w:multiLevelType w:val="hybridMultilevel"/>
    <w:tmpl w:val="E1C869CA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7AC77929"/>
    <w:multiLevelType w:val="multilevel"/>
    <w:tmpl w:val="C9E615D4"/>
    <w:lvl w:ilvl="0">
      <w:start w:val="1"/>
      <w:numFmt w:val="decimal"/>
      <w:pStyle w:val="TABLANUM1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pStyle w:val="TABLANUM2"/>
      <w:lvlText w:val="%2."/>
      <w:lvlJc w:val="left"/>
      <w:pPr>
        <w:tabs>
          <w:tab w:val="num" w:pos="700"/>
        </w:tabs>
        <w:ind w:left="680" w:hanging="340"/>
      </w:p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</w:lvl>
    <w:lvl w:ilvl="3">
      <w:start w:val="1"/>
      <w:numFmt w:val="none"/>
      <w:lvlText w:val=""/>
      <w:lvlJc w:val="right"/>
      <w:pPr>
        <w:tabs>
          <w:tab w:val="num" w:pos="-31680"/>
        </w:tabs>
        <w:ind w:left="-32767" w:firstLine="0"/>
      </w:p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</w:lvl>
    <w:lvl w:ilvl="6">
      <w:start w:val="1"/>
      <w:numFmt w:val="none"/>
      <w:lvlText w:val=""/>
      <w:lvlJc w:val="right"/>
      <w:pPr>
        <w:tabs>
          <w:tab w:val="num" w:pos="-31680"/>
        </w:tabs>
        <w:ind w:left="-32767" w:firstLine="0"/>
      </w:p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</w:lvl>
    <w:lvl w:ilvl="8">
      <w:start w:val="1"/>
      <w:numFmt w:val="none"/>
      <w:lvlText w:val=""/>
      <w:lvlJc w:val="right"/>
      <w:pPr>
        <w:tabs>
          <w:tab w:val="num" w:pos="-31680"/>
        </w:tabs>
        <w:ind w:left="-32767" w:firstLine="0"/>
      </w:pPr>
    </w:lvl>
  </w:abstractNum>
  <w:abstractNum w:abstractNumId="49" w15:restartNumberingAfterBreak="0">
    <w:nsid w:val="7E085EB6"/>
    <w:multiLevelType w:val="hybridMultilevel"/>
    <w:tmpl w:val="660A24FE"/>
    <w:lvl w:ilvl="0" w:tplc="8D348FF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2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12"/>
  </w:num>
  <w:num w:numId="18">
    <w:abstractNumId w:val="45"/>
  </w:num>
  <w:num w:numId="19">
    <w:abstractNumId w:val="45"/>
  </w:num>
  <w:num w:numId="20">
    <w:abstractNumId w:val="48"/>
  </w:num>
  <w:num w:numId="21">
    <w:abstractNumId w:val="48"/>
  </w:num>
  <w:num w:numId="22">
    <w:abstractNumId w:val="19"/>
  </w:num>
  <w:num w:numId="23">
    <w:abstractNumId w:val="14"/>
  </w:num>
  <w:num w:numId="24">
    <w:abstractNumId w:val="32"/>
  </w:num>
  <w:num w:numId="25">
    <w:abstractNumId w:val="4"/>
  </w:num>
  <w:num w:numId="26">
    <w:abstractNumId w:val="9"/>
  </w:num>
  <w:num w:numId="27">
    <w:abstractNumId w:val="47"/>
  </w:num>
  <w:num w:numId="28">
    <w:abstractNumId w:val="33"/>
  </w:num>
  <w:num w:numId="29">
    <w:abstractNumId w:val="25"/>
  </w:num>
  <w:num w:numId="30">
    <w:abstractNumId w:val="5"/>
  </w:num>
  <w:num w:numId="31">
    <w:abstractNumId w:val="38"/>
  </w:num>
  <w:num w:numId="32">
    <w:abstractNumId w:val="41"/>
  </w:num>
  <w:num w:numId="33">
    <w:abstractNumId w:val="18"/>
  </w:num>
  <w:num w:numId="34">
    <w:abstractNumId w:val="37"/>
  </w:num>
  <w:num w:numId="35">
    <w:abstractNumId w:val="7"/>
  </w:num>
  <w:num w:numId="36">
    <w:abstractNumId w:val="34"/>
  </w:num>
  <w:num w:numId="37">
    <w:abstractNumId w:val="28"/>
  </w:num>
  <w:num w:numId="38">
    <w:abstractNumId w:val="22"/>
  </w:num>
  <w:num w:numId="39">
    <w:abstractNumId w:val="35"/>
  </w:num>
  <w:num w:numId="40">
    <w:abstractNumId w:val="44"/>
  </w:num>
  <w:num w:numId="41">
    <w:abstractNumId w:val="26"/>
  </w:num>
  <w:num w:numId="42">
    <w:abstractNumId w:val="46"/>
  </w:num>
  <w:num w:numId="43">
    <w:abstractNumId w:val="3"/>
  </w:num>
  <w:num w:numId="44">
    <w:abstractNumId w:val="30"/>
  </w:num>
  <w:num w:numId="45">
    <w:abstractNumId w:val="29"/>
  </w:num>
  <w:num w:numId="46">
    <w:abstractNumId w:val="15"/>
  </w:num>
  <w:num w:numId="47">
    <w:abstractNumId w:val="2"/>
  </w:num>
  <w:num w:numId="48">
    <w:abstractNumId w:val="10"/>
  </w:num>
  <w:num w:numId="49">
    <w:abstractNumId w:val="13"/>
  </w:num>
  <w:num w:numId="50">
    <w:abstractNumId w:val="27"/>
  </w:num>
  <w:num w:numId="51">
    <w:abstractNumId w:val="39"/>
  </w:num>
  <w:num w:numId="52">
    <w:abstractNumId w:val="8"/>
  </w:num>
  <w:num w:numId="53">
    <w:abstractNumId w:val="23"/>
  </w:num>
  <w:num w:numId="54">
    <w:abstractNumId w:val="17"/>
  </w:num>
  <w:num w:numId="55">
    <w:abstractNumId w:val="36"/>
  </w:num>
  <w:num w:numId="56">
    <w:abstractNumId w:val="20"/>
  </w:num>
  <w:num w:numId="57">
    <w:abstractNumId w:val="40"/>
  </w:num>
  <w:num w:numId="58">
    <w:abstractNumId w:val="43"/>
  </w:num>
  <w:num w:numId="59">
    <w:abstractNumId w:val="49"/>
  </w:num>
  <w:num w:numId="60">
    <w:abstractNumId w:val="42"/>
  </w:num>
  <w:num w:numId="61">
    <w:abstractNumId w:val="3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attachedTemplate r:id="rId1"/>
  <w:linkStyle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color="white" strokecolor="white">
      <v:fill color="white"/>
      <v:stroke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4F"/>
    <w:rsid w:val="00020AD7"/>
    <w:rsid w:val="00026A1A"/>
    <w:rsid w:val="00033341"/>
    <w:rsid w:val="00034850"/>
    <w:rsid w:val="000368D8"/>
    <w:rsid w:val="000368DA"/>
    <w:rsid w:val="00044A68"/>
    <w:rsid w:val="000505BE"/>
    <w:rsid w:val="00064568"/>
    <w:rsid w:val="00066352"/>
    <w:rsid w:val="00077554"/>
    <w:rsid w:val="0008320C"/>
    <w:rsid w:val="00083F45"/>
    <w:rsid w:val="00092E9D"/>
    <w:rsid w:val="000A5233"/>
    <w:rsid w:val="000C18B6"/>
    <w:rsid w:val="000D0F3D"/>
    <w:rsid w:val="000E0218"/>
    <w:rsid w:val="000E5030"/>
    <w:rsid w:val="000F12D9"/>
    <w:rsid w:val="000F2473"/>
    <w:rsid w:val="000F432B"/>
    <w:rsid w:val="000F7EC7"/>
    <w:rsid w:val="0011121C"/>
    <w:rsid w:val="00112343"/>
    <w:rsid w:val="00113264"/>
    <w:rsid w:val="00124203"/>
    <w:rsid w:val="00124C32"/>
    <w:rsid w:val="001253E8"/>
    <w:rsid w:val="001441DD"/>
    <w:rsid w:val="0014447E"/>
    <w:rsid w:val="00152942"/>
    <w:rsid w:val="0016410F"/>
    <w:rsid w:val="00170F7D"/>
    <w:rsid w:val="0017252D"/>
    <w:rsid w:val="0017665C"/>
    <w:rsid w:val="001849E3"/>
    <w:rsid w:val="00196041"/>
    <w:rsid w:val="0019670E"/>
    <w:rsid w:val="00196D92"/>
    <w:rsid w:val="001A6A48"/>
    <w:rsid w:val="001B1CBB"/>
    <w:rsid w:val="001B6B06"/>
    <w:rsid w:val="001C2ED4"/>
    <w:rsid w:val="001C318D"/>
    <w:rsid w:val="001D2D73"/>
    <w:rsid w:val="001D58FA"/>
    <w:rsid w:val="001D7E12"/>
    <w:rsid w:val="001E1443"/>
    <w:rsid w:val="001E4C16"/>
    <w:rsid w:val="00207427"/>
    <w:rsid w:val="002076F6"/>
    <w:rsid w:val="0022093D"/>
    <w:rsid w:val="0023335F"/>
    <w:rsid w:val="00233DF8"/>
    <w:rsid w:val="00244446"/>
    <w:rsid w:val="00246A59"/>
    <w:rsid w:val="002471EC"/>
    <w:rsid w:val="00252D71"/>
    <w:rsid w:val="0027137B"/>
    <w:rsid w:val="00271BCF"/>
    <w:rsid w:val="00287897"/>
    <w:rsid w:val="00287A0B"/>
    <w:rsid w:val="002A0ABA"/>
    <w:rsid w:val="002A48D7"/>
    <w:rsid w:val="002B1654"/>
    <w:rsid w:val="002B63A3"/>
    <w:rsid w:val="002C509D"/>
    <w:rsid w:val="002D7025"/>
    <w:rsid w:val="002D76C9"/>
    <w:rsid w:val="002E1991"/>
    <w:rsid w:val="002F0F4C"/>
    <w:rsid w:val="002F117B"/>
    <w:rsid w:val="002F1B4F"/>
    <w:rsid w:val="002F3FA6"/>
    <w:rsid w:val="002F683C"/>
    <w:rsid w:val="003010AF"/>
    <w:rsid w:val="0030789E"/>
    <w:rsid w:val="0031336A"/>
    <w:rsid w:val="00335018"/>
    <w:rsid w:val="00342391"/>
    <w:rsid w:val="0035087E"/>
    <w:rsid w:val="00356644"/>
    <w:rsid w:val="003769AE"/>
    <w:rsid w:val="00381588"/>
    <w:rsid w:val="0038167D"/>
    <w:rsid w:val="003830A8"/>
    <w:rsid w:val="003853E8"/>
    <w:rsid w:val="00395629"/>
    <w:rsid w:val="003B2630"/>
    <w:rsid w:val="003B2CD7"/>
    <w:rsid w:val="003C1D0F"/>
    <w:rsid w:val="003C29A5"/>
    <w:rsid w:val="003C7294"/>
    <w:rsid w:val="003C7BD6"/>
    <w:rsid w:val="003D77D5"/>
    <w:rsid w:val="003E1918"/>
    <w:rsid w:val="003E463F"/>
    <w:rsid w:val="003E5AFE"/>
    <w:rsid w:val="003E6B2D"/>
    <w:rsid w:val="003F240A"/>
    <w:rsid w:val="004017AE"/>
    <w:rsid w:val="004173C1"/>
    <w:rsid w:val="004265A6"/>
    <w:rsid w:val="00426FE9"/>
    <w:rsid w:val="00435F3C"/>
    <w:rsid w:val="00437111"/>
    <w:rsid w:val="00437D45"/>
    <w:rsid w:val="0044512E"/>
    <w:rsid w:val="004455A9"/>
    <w:rsid w:val="004462F3"/>
    <w:rsid w:val="004620AD"/>
    <w:rsid w:val="00474702"/>
    <w:rsid w:val="00474C19"/>
    <w:rsid w:val="00483F0F"/>
    <w:rsid w:val="004911EF"/>
    <w:rsid w:val="00494628"/>
    <w:rsid w:val="004A04BC"/>
    <w:rsid w:val="004B3012"/>
    <w:rsid w:val="004B3ED7"/>
    <w:rsid w:val="004B44E9"/>
    <w:rsid w:val="004B5B82"/>
    <w:rsid w:val="004B6C46"/>
    <w:rsid w:val="004C53B1"/>
    <w:rsid w:val="004C7ED9"/>
    <w:rsid w:val="004D3273"/>
    <w:rsid w:val="004E1297"/>
    <w:rsid w:val="004E64C5"/>
    <w:rsid w:val="004F1498"/>
    <w:rsid w:val="004F7F6E"/>
    <w:rsid w:val="0050524F"/>
    <w:rsid w:val="00521E37"/>
    <w:rsid w:val="005233E1"/>
    <w:rsid w:val="00523A98"/>
    <w:rsid w:val="0053000F"/>
    <w:rsid w:val="00531C2E"/>
    <w:rsid w:val="0053260D"/>
    <w:rsid w:val="0053340E"/>
    <w:rsid w:val="00536A11"/>
    <w:rsid w:val="00541E45"/>
    <w:rsid w:val="00546B2E"/>
    <w:rsid w:val="005565C0"/>
    <w:rsid w:val="00563052"/>
    <w:rsid w:val="00575FCC"/>
    <w:rsid w:val="0057629F"/>
    <w:rsid w:val="00582F68"/>
    <w:rsid w:val="00584604"/>
    <w:rsid w:val="00584A34"/>
    <w:rsid w:val="005927E3"/>
    <w:rsid w:val="0059786D"/>
    <w:rsid w:val="005B5888"/>
    <w:rsid w:val="005B76A9"/>
    <w:rsid w:val="005D1C11"/>
    <w:rsid w:val="005D3BBE"/>
    <w:rsid w:val="005E21DD"/>
    <w:rsid w:val="006062A0"/>
    <w:rsid w:val="0062209B"/>
    <w:rsid w:val="00623E0A"/>
    <w:rsid w:val="00624F06"/>
    <w:rsid w:val="00633FF5"/>
    <w:rsid w:val="00635958"/>
    <w:rsid w:val="00636366"/>
    <w:rsid w:val="00645549"/>
    <w:rsid w:val="00646CAA"/>
    <w:rsid w:val="00646CFE"/>
    <w:rsid w:val="0066351E"/>
    <w:rsid w:val="00670282"/>
    <w:rsid w:val="00672277"/>
    <w:rsid w:val="006754FD"/>
    <w:rsid w:val="00676C2D"/>
    <w:rsid w:val="00677C07"/>
    <w:rsid w:val="006C09A0"/>
    <w:rsid w:val="006C744E"/>
    <w:rsid w:val="006D1FAF"/>
    <w:rsid w:val="006D589D"/>
    <w:rsid w:val="006D7171"/>
    <w:rsid w:val="006E01D4"/>
    <w:rsid w:val="006E4426"/>
    <w:rsid w:val="006F79DE"/>
    <w:rsid w:val="007106D6"/>
    <w:rsid w:val="007134D5"/>
    <w:rsid w:val="00714647"/>
    <w:rsid w:val="007241B9"/>
    <w:rsid w:val="0073526D"/>
    <w:rsid w:val="0075322C"/>
    <w:rsid w:val="0078016D"/>
    <w:rsid w:val="00782BE7"/>
    <w:rsid w:val="007A1B4F"/>
    <w:rsid w:val="007A34F4"/>
    <w:rsid w:val="007B0059"/>
    <w:rsid w:val="007B10B7"/>
    <w:rsid w:val="007B440B"/>
    <w:rsid w:val="007B7A99"/>
    <w:rsid w:val="007C31B4"/>
    <w:rsid w:val="007C4479"/>
    <w:rsid w:val="007C5FE8"/>
    <w:rsid w:val="007D2DFE"/>
    <w:rsid w:val="007E21E8"/>
    <w:rsid w:val="007E2A88"/>
    <w:rsid w:val="007E5EC4"/>
    <w:rsid w:val="007F1C3B"/>
    <w:rsid w:val="007F6E5B"/>
    <w:rsid w:val="007F7540"/>
    <w:rsid w:val="008126C7"/>
    <w:rsid w:val="00825B98"/>
    <w:rsid w:val="00832A24"/>
    <w:rsid w:val="0084156F"/>
    <w:rsid w:val="00843909"/>
    <w:rsid w:val="00860466"/>
    <w:rsid w:val="00872EA4"/>
    <w:rsid w:val="00873EF0"/>
    <w:rsid w:val="008875B3"/>
    <w:rsid w:val="00890BB3"/>
    <w:rsid w:val="00894941"/>
    <w:rsid w:val="00895F5E"/>
    <w:rsid w:val="008A0DED"/>
    <w:rsid w:val="008A12EF"/>
    <w:rsid w:val="008A39E9"/>
    <w:rsid w:val="008B56AF"/>
    <w:rsid w:val="008B7864"/>
    <w:rsid w:val="008C0733"/>
    <w:rsid w:val="008C331D"/>
    <w:rsid w:val="008C5DDE"/>
    <w:rsid w:val="008E4AEB"/>
    <w:rsid w:val="008F109D"/>
    <w:rsid w:val="008F3AC3"/>
    <w:rsid w:val="00912C66"/>
    <w:rsid w:val="00933025"/>
    <w:rsid w:val="009337B0"/>
    <w:rsid w:val="009444B4"/>
    <w:rsid w:val="00944CD0"/>
    <w:rsid w:val="00951F22"/>
    <w:rsid w:val="009637AE"/>
    <w:rsid w:val="00976C68"/>
    <w:rsid w:val="00983E84"/>
    <w:rsid w:val="009871B7"/>
    <w:rsid w:val="009877AD"/>
    <w:rsid w:val="00991F9A"/>
    <w:rsid w:val="00997F99"/>
    <w:rsid w:val="009A35A8"/>
    <w:rsid w:val="009D73C5"/>
    <w:rsid w:val="009E3BAC"/>
    <w:rsid w:val="009E6A5E"/>
    <w:rsid w:val="009E7699"/>
    <w:rsid w:val="009F216F"/>
    <w:rsid w:val="009F390A"/>
    <w:rsid w:val="00A001F1"/>
    <w:rsid w:val="00A00710"/>
    <w:rsid w:val="00A11A83"/>
    <w:rsid w:val="00A15842"/>
    <w:rsid w:val="00A159F0"/>
    <w:rsid w:val="00A210D3"/>
    <w:rsid w:val="00A23913"/>
    <w:rsid w:val="00A47F03"/>
    <w:rsid w:val="00A56740"/>
    <w:rsid w:val="00A731FE"/>
    <w:rsid w:val="00A77525"/>
    <w:rsid w:val="00A86055"/>
    <w:rsid w:val="00A90B0E"/>
    <w:rsid w:val="00A95301"/>
    <w:rsid w:val="00AA06AD"/>
    <w:rsid w:val="00AA5CB9"/>
    <w:rsid w:val="00AA6E8F"/>
    <w:rsid w:val="00AB2217"/>
    <w:rsid w:val="00AB78F7"/>
    <w:rsid w:val="00AC4A3F"/>
    <w:rsid w:val="00AC78B0"/>
    <w:rsid w:val="00AD16D0"/>
    <w:rsid w:val="00AD5589"/>
    <w:rsid w:val="00AD6621"/>
    <w:rsid w:val="00AD7E06"/>
    <w:rsid w:val="00AE0883"/>
    <w:rsid w:val="00AE455F"/>
    <w:rsid w:val="00AF0E46"/>
    <w:rsid w:val="00B03306"/>
    <w:rsid w:val="00B10F56"/>
    <w:rsid w:val="00B278C9"/>
    <w:rsid w:val="00B27B8D"/>
    <w:rsid w:val="00B32870"/>
    <w:rsid w:val="00B34DC5"/>
    <w:rsid w:val="00B37274"/>
    <w:rsid w:val="00B407E8"/>
    <w:rsid w:val="00B408C4"/>
    <w:rsid w:val="00B41B7B"/>
    <w:rsid w:val="00B42871"/>
    <w:rsid w:val="00B53174"/>
    <w:rsid w:val="00B54518"/>
    <w:rsid w:val="00B70EF4"/>
    <w:rsid w:val="00B758C2"/>
    <w:rsid w:val="00B76F3F"/>
    <w:rsid w:val="00B8202F"/>
    <w:rsid w:val="00B83A56"/>
    <w:rsid w:val="00B95826"/>
    <w:rsid w:val="00B966C9"/>
    <w:rsid w:val="00B96FA8"/>
    <w:rsid w:val="00BA037D"/>
    <w:rsid w:val="00BA09D2"/>
    <w:rsid w:val="00BA0BA1"/>
    <w:rsid w:val="00BB50CB"/>
    <w:rsid w:val="00BB5DDA"/>
    <w:rsid w:val="00BB75AC"/>
    <w:rsid w:val="00BC05E7"/>
    <w:rsid w:val="00BC2539"/>
    <w:rsid w:val="00BC54DB"/>
    <w:rsid w:val="00BC71D5"/>
    <w:rsid w:val="00BD4B6C"/>
    <w:rsid w:val="00BD664F"/>
    <w:rsid w:val="00BD7908"/>
    <w:rsid w:val="00BE2E53"/>
    <w:rsid w:val="00BE69B1"/>
    <w:rsid w:val="00BF33B7"/>
    <w:rsid w:val="00C024F8"/>
    <w:rsid w:val="00C055FE"/>
    <w:rsid w:val="00C10C33"/>
    <w:rsid w:val="00C10ECB"/>
    <w:rsid w:val="00C10ED4"/>
    <w:rsid w:val="00C16E27"/>
    <w:rsid w:val="00C246F5"/>
    <w:rsid w:val="00C26134"/>
    <w:rsid w:val="00C26B66"/>
    <w:rsid w:val="00C30AFD"/>
    <w:rsid w:val="00C46DA1"/>
    <w:rsid w:val="00C531BD"/>
    <w:rsid w:val="00C57AB3"/>
    <w:rsid w:val="00C62075"/>
    <w:rsid w:val="00C63DB3"/>
    <w:rsid w:val="00C701DD"/>
    <w:rsid w:val="00C703FA"/>
    <w:rsid w:val="00C71ACC"/>
    <w:rsid w:val="00C801E1"/>
    <w:rsid w:val="00C812F2"/>
    <w:rsid w:val="00C834C8"/>
    <w:rsid w:val="00C840B1"/>
    <w:rsid w:val="00C87877"/>
    <w:rsid w:val="00C93112"/>
    <w:rsid w:val="00CA31D6"/>
    <w:rsid w:val="00CA673F"/>
    <w:rsid w:val="00CC4585"/>
    <w:rsid w:val="00CD3434"/>
    <w:rsid w:val="00CD46B9"/>
    <w:rsid w:val="00CE78EB"/>
    <w:rsid w:val="00CF0043"/>
    <w:rsid w:val="00CF4A90"/>
    <w:rsid w:val="00D1035E"/>
    <w:rsid w:val="00D16539"/>
    <w:rsid w:val="00D30534"/>
    <w:rsid w:val="00D32A2F"/>
    <w:rsid w:val="00D333E6"/>
    <w:rsid w:val="00D34E4D"/>
    <w:rsid w:val="00D34EE6"/>
    <w:rsid w:val="00D37804"/>
    <w:rsid w:val="00D40D67"/>
    <w:rsid w:val="00D429DE"/>
    <w:rsid w:val="00D46880"/>
    <w:rsid w:val="00D6209D"/>
    <w:rsid w:val="00D70FFC"/>
    <w:rsid w:val="00D741F5"/>
    <w:rsid w:val="00D77A87"/>
    <w:rsid w:val="00D83FB8"/>
    <w:rsid w:val="00D861C4"/>
    <w:rsid w:val="00D91949"/>
    <w:rsid w:val="00DB4ABA"/>
    <w:rsid w:val="00DB6509"/>
    <w:rsid w:val="00DB7F1D"/>
    <w:rsid w:val="00DC4993"/>
    <w:rsid w:val="00DE18C8"/>
    <w:rsid w:val="00E036E0"/>
    <w:rsid w:val="00E17272"/>
    <w:rsid w:val="00E174EF"/>
    <w:rsid w:val="00E21704"/>
    <w:rsid w:val="00E238C3"/>
    <w:rsid w:val="00E317B4"/>
    <w:rsid w:val="00E40321"/>
    <w:rsid w:val="00E41C09"/>
    <w:rsid w:val="00E50D60"/>
    <w:rsid w:val="00E645E5"/>
    <w:rsid w:val="00E65D06"/>
    <w:rsid w:val="00E7496D"/>
    <w:rsid w:val="00E74FCB"/>
    <w:rsid w:val="00EA2773"/>
    <w:rsid w:val="00ED4E98"/>
    <w:rsid w:val="00ED65ED"/>
    <w:rsid w:val="00EE4C48"/>
    <w:rsid w:val="00EE551B"/>
    <w:rsid w:val="00EF38E9"/>
    <w:rsid w:val="00EF5401"/>
    <w:rsid w:val="00EF6BAC"/>
    <w:rsid w:val="00EF6C96"/>
    <w:rsid w:val="00F012C3"/>
    <w:rsid w:val="00F02F74"/>
    <w:rsid w:val="00F03431"/>
    <w:rsid w:val="00F03F14"/>
    <w:rsid w:val="00F06B2B"/>
    <w:rsid w:val="00F11D85"/>
    <w:rsid w:val="00F14CB5"/>
    <w:rsid w:val="00F248D9"/>
    <w:rsid w:val="00F35786"/>
    <w:rsid w:val="00F360EC"/>
    <w:rsid w:val="00F41313"/>
    <w:rsid w:val="00F80E7E"/>
    <w:rsid w:val="00F814E8"/>
    <w:rsid w:val="00FA7E88"/>
    <w:rsid w:val="00FB0FDC"/>
    <w:rsid w:val="00FB15BE"/>
    <w:rsid w:val="00FC1B0A"/>
    <w:rsid w:val="00FC5EE6"/>
    <w:rsid w:val="00FC7EA1"/>
    <w:rsid w:val="00FD3F6D"/>
    <w:rsid w:val="00FE6F14"/>
    <w:rsid w:val="00FF1C09"/>
    <w:rsid w:val="00FF35EC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 strokecolor="white">
      <v:fill color="white"/>
      <v:stroke color="white"/>
    </o:shapedefaults>
    <o:shapelayout v:ext="edit">
      <o:idmap v:ext="edit" data="1"/>
    </o:shapelayout>
  </w:shapeDefaults>
  <w:decimalSymbol w:val=","/>
  <w:listSeparator w:val=";"/>
  <w14:docId w14:val="2745FFAB"/>
  <w15:docId w15:val="{AEB8FA9F-1F97-4A31-AA27-3D890ADF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498"/>
    <w:pPr>
      <w:widowControl w:val="0"/>
      <w:tabs>
        <w:tab w:val="left" w:pos="567"/>
      </w:tabs>
      <w:suppressAutoHyphens/>
      <w:spacing w:after="120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autoRedefine/>
    <w:qFormat/>
    <w:rsid w:val="000A5233"/>
    <w:pPr>
      <w:keepNext/>
      <w:keepLines/>
      <w:numPr>
        <w:numId w:val="42"/>
      </w:numPr>
      <w:tabs>
        <w:tab w:val="clear" w:pos="567"/>
      </w:tabs>
      <w:spacing w:before="480"/>
      <w:ind w:left="357" w:hanging="357"/>
      <w:outlineLvl w:val="0"/>
    </w:pPr>
    <w:rPr>
      <w:rFonts w:cs="Arial"/>
      <w:b/>
      <w:caps/>
      <w:noProof/>
      <w:color w:val="142C90"/>
      <w:kern w:val="28"/>
      <w:lang w:val="es-ES_tradnl"/>
    </w:rPr>
  </w:style>
  <w:style w:type="paragraph" w:styleId="Ttulo2">
    <w:name w:val="heading 2"/>
    <w:basedOn w:val="Normal"/>
    <w:next w:val="Normal"/>
    <w:autoRedefine/>
    <w:qFormat/>
    <w:rsid w:val="00BB50CB"/>
    <w:pPr>
      <w:keepNext/>
      <w:keepLines/>
      <w:numPr>
        <w:ilvl w:val="1"/>
        <w:numId w:val="42"/>
      </w:numPr>
      <w:tabs>
        <w:tab w:val="clear" w:pos="792"/>
        <w:tab w:val="num" w:pos="567"/>
      </w:tabs>
      <w:spacing w:before="240" w:after="160"/>
      <w:ind w:left="567" w:hanging="567"/>
      <w:outlineLvl w:val="1"/>
    </w:pPr>
    <w:rPr>
      <w:b/>
      <w:color w:val="142C90"/>
      <w:sz w:val="22"/>
      <w:szCs w:val="22"/>
    </w:rPr>
  </w:style>
  <w:style w:type="paragraph" w:styleId="Ttulo3">
    <w:name w:val="heading 3"/>
    <w:basedOn w:val="Normal"/>
    <w:next w:val="Normal"/>
    <w:autoRedefine/>
    <w:qFormat/>
    <w:rsid w:val="0019670E"/>
    <w:pPr>
      <w:keepNext/>
      <w:keepLines/>
      <w:numPr>
        <w:ilvl w:val="2"/>
        <w:numId w:val="42"/>
      </w:numPr>
      <w:tabs>
        <w:tab w:val="clear" w:pos="1440"/>
        <w:tab w:val="num" w:pos="567"/>
      </w:tabs>
      <w:spacing w:before="240" w:after="160"/>
      <w:ind w:left="567" w:hanging="567"/>
      <w:outlineLvl w:val="2"/>
    </w:pPr>
    <w:rPr>
      <w:b/>
      <w:bCs/>
      <w:color w:val="142C90"/>
      <w:sz w:val="22"/>
      <w:szCs w:val="22"/>
      <w:lang w:val="es-ES_tradnl"/>
    </w:rPr>
  </w:style>
  <w:style w:type="paragraph" w:styleId="Ttulo4">
    <w:name w:val="heading 4"/>
    <w:basedOn w:val="Normal"/>
    <w:next w:val="Normal"/>
    <w:autoRedefine/>
    <w:qFormat/>
    <w:rsid w:val="0084156F"/>
    <w:pPr>
      <w:numPr>
        <w:ilvl w:val="3"/>
        <w:numId w:val="41"/>
      </w:numPr>
      <w:tabs>
        <w:tab w:val="clear" w:pos="567"/>
        <w:tab w:val="left" w:pos="1134"/>
      </w:tabs>
      <w:spacing w:before="240"/>
      <w:outlineLvl w:val="3"/>
    </w:pPr>
    <w:rPr>
      <w:rFonts w:cs="Arial"/>
      <w:b/>
      <w:lang w:val="es-ES_tradnl"/>
    </w:rPr>
  </w:style>
  <w:style w:type="paragraph" w:styleId="Ttulo5">
    <w:name w:val="heading 5"/>
    <w:basedOn w:val="Normal"/>
    <w:next w:val="Normal"/>
    <w:qFormat/>
    <w:rsid w:val="004F1498"/>
    <w:pPr>
      <w:numPr>
        <w:ilvl w:val="4"/>
        <w:numId w:val="41"/>
      </w:numPr>
      <w:tabs>
        <w:tab w:val="clear" w:pos="567"/>
        <w:tab w:val="left" w:pos="709"/>
        <w:tab w:val="left" w:pos="1418"/>
        <w:tab w:val="left" w:pos="2126"/>
        <w:tab w:val="left" w:pos="2835"/>
        <w:tab w:val="left" w:pos="3544"/>
      </w:tabs>
      <w:spacing w:before="240" w:after="60"/>
      <w:outlineLvl w:val="4"/>
    </w:pPr>
    <w:rPr>
      <w:lang w:val="es-ES_tradnl"/>
    </w:rPr>
  </w:style>
  <w:style w:type="paragraph" w:styleId="Ttulo6">
    <w:name w:val="heading 6"/>
    <w:basedOn w:val="Normal"/>
    <w:next w:val="Normal"/>
    <w:qFormat/>
    <w:rsid w:val="004F1498"/>
    <w:pPr>
      <w:numPr>
        <w:ilvl w:val="5"/>
        <w:numId w:val="41"/>
      </w:numPr>
      <w:tabs>
        <w:tab w:val="clear" w:pos="567"/>
        <w:tab w:val="left" w:pos="709"/>
        <w:tab w:val="left" w:pos="1418"/>
        <w:tab w:val="left" w:pos="2126"/>
        <w:tab w:val="left" w:pos="2835"/>
        <w:tab w:val="left" w:pos="3544"/>
      </w:tabs>
      <w:spacing w:before="240" w:after="60"/>
      <w:outlineLvl w:val="5"/>
    </w:pPr>
    <w:rPr>
      <w:rFonts w:ascii="Times New Roman" w:hAnsi="Times New Roman"/>
      <w:i/>
      <w:sz w:val="22"/>
      <w:lang w:val="es-ES_tradnl"/>
    </w:rPr>
  </w:style>
  <w:style w:type="paragraph" w:styleId="Ttulo7">
    <w:name w:val="heading 7"/>
    <w:basedOn w:val="Normal"/>
    <w:next w:val="Normal"/>
    <w:qFormat/>
    <w:rsid w:val="004F1498"/>
    <w:pPr>
      <w:numPr>
        <w:ilvl w:val="6"/>
        <w:numId w:val="41"/>
      </w:numPr>
      <w:tabs>
        <w:tab w:val="clear" w:pos="567"/>
        <w:tab w:val="left" w:pos="709"/>
        <w:tab w:val="left" w:pos="1418"/>
        <w:tab w:val="left" w:pos="2126"/>
        <w:tab w:val="left" w:pos="2835"/>
        <w:tab w:val="left" w:pos="3544"/>
      </w:tabs>
      <w:spacing w:before="240" w:after="60"/>
      <w:outlineLvl w:val="6"/>
    </w:pPr>
    <w:rPr>
      <w:sz w:val="20"/>
      <w:lang w:val="es-ES_tradnl"/>
    </w:rPr>
  </w:style>
  <w:style w:type="paragraph" w:styleId="Ttulo8">
    <w:name w:val="heading 8"/>
    <w:basedOn w:val="Normal"/>
    <w:next w:val="Normal"/>
    <w:qFormat/>
    <w:rsid w:val="004F1498"/>
    <w:pPr>
      <w:numPr>
        <w:ilvl w:val="7"/>
        <w:numId w:val="41"/>
      </w:numPr>
      <w:tabs>
        <w:tab w:val="clear" w:pos="567"/>
        <w:tab w:val="left" w:pos="709"/>
        <w:tab w:val="left" w:pos="2126"/>
        <w:tab w:val="left" w:pos="2835"/>
        <w:tab w:val="left" w:pos="3544"/>
      </w:tabs>
      <w:spacing w:before="240" w:after="60"/>
      <w:outlineLvl w:val="7"/>
    </w:pPr>
    <w:rPr>
      <w:i/>
      <w:sz w:val="20"/>
      <w:lang w:val="es-ES_tradnl"/>
    </w:rPr>
  </w:style>
  <w:style w:type="paragraph" w:styleId="Ttulo9">
    <w:name w:val="heading 9"/>
    <w:basedOn w:val="Normal"/>
    <w:next w:val="Normal"/>
    <w:qFormat/>
    <w:rsid w:val="004F1498"/>
    <w:pPr>
      <w:numPr>
        <w:ilvl w:val="8"/>
        <w:numId w:val="41"/>
      </w:numPr>
      <w:tabs>
        <w:tab w:val="clear" w:pos="567"/>
        <w:tab w:val="left" w:pos="709"/>
        <w:tab w:val="left" w:pos="1418"/>
        <w:tab w:val="left" w:pos="2126"/>
        <w:tab w:val="left" w:pos="2835"/>
        <w:tab w:val="left" w:pos="3544"/>
      </w:tabs>
      <w:spacing w:before="240" w:after="60"/>
      <w:outlineLvl w:val="8"/>
    </w:pPr>
    <w:rPr>
      <w:b/>
      <w:i/>
      <w:sz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4F1498"/>
    <w:pPr>
      <w:tabs>
        <w:tab w:val="clear" w:pos="567"/>
      </w:tabs>
      <w:spacing w:before="80" w:after="60"/>
      <w:jc w:val="left"/>
    </w:pPr>
    <w:rPr>
      <w:rFonts w:ascii="TheSansCorrespondence" w:hAnsi="TheSansCorrespondence"/>
      <w:caps/>
      <w:snapToGrid w:val="0"/>
      <w:color w:val="000000"/>
      <w:sz w:val="18"/>
      <w:lang w:val="es-ES_tradnl"/>
    </w:rPr>
  </w:style>
  <w:style w:type="paragraph" w:customStyle="1" w:styleId="PORTADALOGO">
    <w:name w:val="PORTADA_LOGO"/>
    <w:basedOn w:val="Normal"/>
    <w:rsid w:val="004F1498"/>
    <w:pPr>
      <w:spacing w:after="0"/>
    </w:pPr>
    <w:rPr>
      <w:rFonts w:ascii="Tahoma" w:hAnsi="Tahoma"/>
      <w:lang w:val="es-ES_tradnl"/>
    </w:rPr>
  </w:style>
  <w:style w:type="paragraph" w:customStyle="1" w:styleId="PORTADATX1">
    <w:name w:val="PORTADA_TX1"/>
    <w:basedOn w:val="Normal"/>
    <w:rsid w:val="004F1498"/>
    <w:pPr>
      <w:framePr w:w="4536" w:hSpace="142" w:vSpace="142" w:wrap="around" w:hAnchor="margin" w:xAlign="right" w:yAlign="top" w:anchorLock="1"/>
      <w:spacing w:before="60" w:after="60"/>
      <w:jc w:val="right"/>
    </w:pPr>
    <w:rPr>
      <w:rFonts w:ascii="Tahoma" w:hAnsi="Tahoma"/>
      <w:sz w:val="22"/>
    </w:rPr>
  </w:style>
  <w:style w:type="paragraph" w:customStyle="1" w:styleId="PORTADATX2">
    <w:name w:val="PORTADA_TX2"/>
    <w:basedOn w:val="PORTADATX1"/>
    <w:rsid w:val="004F1498"/>
    <w:pPr>
      <w:framePr w:w="4253" w:wrap="around" w:hAnchor="page" w:x="6805" w:yAlign="bottom"/>
      <w:spacing w:before="20"/>
      <w:jc w:val="left"/>
    </w:pPr>
    <w:rPr>
      <w:sz w:val="16"/>
      <w:lang w:val="es-ES_tradnl"/>
    </w:rPr>
  </w:style>
  <w:style w:type="paragraph" w:customStyle="1" w:styleId="PORTADATITULO">
    <w:name w:val="PORTADA_TITULO"/>
    <w:basedOn w:val="Normal"/>
    <w:rsid w:val="004F1498"/>
    <w:pPr>
      <w:framePr w:w="7938" w:hSpace="142" w:vSpace="142" w:wrap="around" w:vAnchor="page" w:hAnchor="margin" w:xAlign="center" w:y="7656" w:anchorLock="1"/>
      <w:jc w:val="center"/>
    </w:pPr>
    <w:rPr>
      <w:rFonts w:ascii="Tahoma" w:hAnsi="Tahoma"/>
      <w:b/>
      <w:caps/>
      <w:sz w:val="36"/>
    </w:rPr>
  </w:style>
  <w:style w:type="paragraph" w:customStyle="1" w:styleId="PORTADATX3">
    <w:name w:val="PORTADA_TX3"/>
    <w:basedOn w:val="PORTADATX2"/>
    <w:rsid w:val="004F1498"/>
    <w:pPr>
      <w:framePr w:w="567" w:h="1304" w:hRule="exact" w:wrap="around" w:x="10831" w:y="1"/>
      <w:spacing w:before="0"/>
    </w:pPr>
    <w:rPr>
      <w:sz w:val="22"/>
    </w:rPr>
  </w:style>
  <w:style w:type="paragraph" w:customStyle="1" w:styleId="PORTADAAREA">
    <w:name w:val="PORTADA_AREA"/>
    <w:basedOn w:val="Normal"/>
    <w:rsid w:val="004F1498"/>
    <w:pPr>
      <w:framePr w:hSpace="142" w:vSpace="142" w:wrap="around" w:vAnchor="page" w:hAnchor="margin" w:xAlign="center" w:y="12305"/>
      <w:ind w:left="113" w:right="113"/>
    </w:pPr>
    <w:rPr>
      <w:rFonts w:ascii="Tahoma" w:hAnsi="Tahoma"/>
      <w:caps/>
      <w:spacing w:val="30"/>
    </w:rPr>
  </w:style>
  <w:style w:type="paragraph" w:styleId="Piedepgina">
    <w:name w:val="footer"/>
    <w:basedOn w:val="Normal"/>
    <w:semiHidden/>
    <w:rsid w:val="004F1498"/>
    <w:pPr>
      <w:tabs>
        <w:tab w:val="clear" w:pos="567"/>
      </w:tabs>
      <w:jc w:val="center"/>
    </w:pPr>
    <w:rPr>
      <w:sz w:val="16"/>
    </w:rPr>
  </w:style>
  <w:style w:type="character" w:styleId="Nmerodepgina">
    <w:name w:val="page number"/>
    <w:basedOn w:val="Fuentedeprrafopredeter"/>
    <w:semiHidden/>
    <w:rsid w:val="004F1498"/>
    <w:rPr>
      <w:rFonts w:ascii="Tahoma" w:hAnsi="Tahoma"/>
    </w:rPr>
  </w:style>
  <w:style w:type="paragraph" w:styleId="TDC1">
    <w:name w:val="toc 1"/>
    <w:basedOn w:val="Normal"/>
    <w:next w:val="Normal"/>
    <w:autoRedefine/>
    <w:uiPriority w:val="39"/>
    <w:rsid w:val="004F1498"/>
    <w:pPr>
      <w:tabs>
        <w:tab w:val="clear" w:pos="567"/>
      </w:tabs>
      <w:spacing w:before="240"/>
      <w:ind w:left="1021" w:right="170" w:hanging="1021"/>
    </w:pPr>
    <w:rPr>
      <w:caps/>
      <w:noProof/>
    </w:rPr>
  </w:style>
  <w:style w:type="paragraph" w:customStyle="1" w:styleId="Encabezado1">
    <w:name w:val="Encabezado1"/>
    <w:basedOn w:val="Encabezado"/>
    <w:rsid w:val="004F1498"/>
    <w:pPr>
      <w:pBdr>
        <w:bottom w:val="single" w:sz="6" w:space="1" w:color="auto"/>
      </w:pBdr>
      <w:tabs>
        <w:tab w:val="right" w:pos="9086"/>
      </w:tabs>
      <w:spacing w:before="0" w:after="120"/>
      <w:jc w:val="right"/>
    </w:pPr>
    <w:rPr>
      <w:rFonts w:ascii="Tahoma" w:hAnsi="Tahoma"/>
    </w:rPr>
  </w:style>
  <w:style w:type="paragraph" w:styleId="ndice1">
    <w:name w:val="index 1"/>
    <w:basedOn w:val="Normal"/>
    <w:next w:val="Normal"/>
    <w:autoRedefine/>
    <w:semiHidden/>
    <w:rsid w:val="004F1498"/>
    <w:pPr>
      <w:ind w:left="240" w:hanging="240"/>
    </w:pPr>
    <w:rPr>
      <w:rFonts w:ascii="Garamond" w:hAnsi="Garamond"/>
    </w:rPr>
  </w:style>
  <w:style w:type="paragraph" w:customStyle="1" w:styleId="TABLATIT">
    <w:name w:val="TABLA_TIT"/>
    <w:basedOn w:val="TABLATEXIZQ"/>
    <w:rsid w:val="004F1498"/>
    <w:pPr>
      <w:jc w:val="center"/>
    </w:pPr>
    <w:rPr>
      <w:b/>
    </w:rPr>
  </w:style>
  <w:style w:type="paragraph" w:customStyle="1" w:styleId="TABLATEXIZQ">
    <w:name w:val="TABLA_TEX_IZQ"/>
    <w:basedOn w:val="Normal"/>
    <w:rsid w:val="004F1498"/>
    <w:pPr>
      <w:spacing w:before="120" w:after="20"/>
    </w:pPr>
    <w:rPr>
      <w:rFonts w:ascii="Tahoma" w:hAnsi="Tahoma"/>
      <w:sz w:val="20"/>
      <w:lang w:val="es-ES_tradnl"/>
    </w:rPr>
  </w:style>
  <w:style w:type="paragraph" w:customStyle="1" w:styleId="PAGBLANCMARCO">
    <w:name w:val="PAG_BLANC_MARCO"/>
    <w:basedOn w:val="Normal"/>
    <w:next w:val="Normal"/>
    <w:rsid w:val="004F1498"/>
    <w:pPr>
      <w:framePr w:w="11227" w:h="15819" w:hRule="exact" w:hSpace="142" w:vSpace="142" w:wrap="notBeside" w:vAnchor="page" w:hAnchor="page" w:x="341" w:y="341" w:anchorLock="1"/>
      <w:shd w:val="solid" w:color="FFFFFF" w:fill="FFFFFF"/>
      <w:spacing w:before="240" w:after="0"/>
      <w:jc w:val="center"/>
    </w:pPr>
    <w:rPr>
      <w:lang w:val="es-ES_tradnl"/>
    </w:rPr>
  </w:style>
  <w:style w:type="paragraph" w:styleId="TDC2">
    <w:name w:val="toc 2"/>
    <w:basedOn w:val="TDC1"/>
    <w:autoRedefine/>
    <w:uiPriority w:val="39"/>
    <w:rsid w:val="004F1498"/>
    <w:pPr>
      <w:spacing w:before="0" w:after="0"/>
    </w:pPr>
    <w:rPr>
      <w:caps w:val="0"/>
      <w:sz w:val="20"/>
    </w:rPr>
  </w:style>
  <w:style w:type="paragraph" w:styleId="TDC3">
    <w:name w:val="toc 3"/>
    <w:basedOn w:val="TDC2"/>
    <w:semiHidden/>
    <w:rsid w:val="004F1498"/>
    <w:pPr>
      <w:tabs>
        <w:tab w:val="right" w:pos="10080"/>
      </w:tabs>
      <w:ind w:left="1276" w:hanging="709"/>
    </w:pPr>
  </w:style>
  <w:style w:type="paragraph" w:styleId="TDC4">
    <w:name w:val="toc 4"/>
    <w:basedOn w:val="TDC3"/>
    <w:autoRedefine/>
    <w:semiHidden/>
    <w:rsid w:val="004F1498"/>
    <w:pPr>
      <w:tabs>
        <w:tab w:val="clear" w:pos="10080"/>
        <w:tab w:val="left" w:pos="2656"/>
        <w:tab w:val="right" w:pos="10064"/>
      </w:tabs>
      <w:ind w:left="1872" w:hanging="851"/>
    </w:pPr>
  </w:style>
  <w:style w:type="paragraph" w:styleId="TDC5">
    <w:name w:val="toc 5"/>
    <w:basedOn w:val="TDC4"/>
    <w:semiHidden/>
    <w:rsid w:val="004F1498"/>
    <w:pPr>
      <w:tabs>
        <w:tab w:val="left" w:pos="3969"/>
      </w:tabs>
      <w:ind w:left="3969" w:hanging="992"/>
    </w:pPr>
  </w:style>
  <w:style w:type="paragraph" w:customStyle="1" w:styleId="TDC61">
    <w:name w:val="TDC 61"/>
    <w:basedOn w:val="Normal"/>
    <w:next w:val="Normal"/>
    <w:autoRedefine/>
    <w:semiHidden/>
    <w:rsid w:val="004F1498"/>
    <w:pPr>
      <w:ind w:left="1200"/>
    </w:pPr>
  </w:style>
  <w:style w:type="paragraph" w:styleId="TDC7">
    <w:name w:val="toc 7"/>
    <w:basedOn w:val="Normal"/>
    <w:next w:val="Normal"/>
    <w:autoRedefine/>
    <w:semiHidden/>
    <w:rsid w:val="004F1498"/>
    <w:pPr>
      <w:ind w:left="1440"/>
    </w:pPr>
  </w:style>
  <w:style w:type="paragraph" w:styleId="TDC6">
    <w:name w:val="toc 6"/>
    <w:basedOn w:val="Normal"/>
    <w:next w:val="Normal"/>
    <w:autoRedefine/>
    <w:semiHidden/>
    <w:rsid w:val="004F1498"/>
    <w:pPr>
      <w:ind w:left="1200"/>
    </w:pPr>
  </w:style>
  <w:style w:type="paragraph" w:styleId="TDC9">
    <w:name w:val="toc 9"/>
    <w:basedOn w:val="Normal"/>
    <w:next w:val="Normal"/>
    <w:autoRedefine/>
    <w:semiHidden/>
    <w:rsid w:val="004F1498"/>
    <w:pPr>
      <w:ind w:left="1920"/>
    </w:pPr>
  </w:style>
  <w:style w:type="paragraph" w:styleId="Descripcin">
    <w:name w:val="caption"/>
    <w:basedOn w:val="Normal"/>
    <w:next w:val="Normal"/>
    <w:qFormat/>
    <w:rsid w:val="004F1498"/>
    <w:pPr>
      <w:spacing w:before="120" w:after="240"/>
      <w:ind w:firstLine="567"/>
      <w:jc w:val="center"/>
    </w:pPr>
    <w:rPr>
      <w:rFonts w:ascii="Garamond" w:hAnsi="Garamond"/>
      <w:b/>
    </w:rPr>
  </w:style>
  <w:style w:type="paragraph" w:customStyle="1" w:styleId="TEXTOCENTRADO">
    <w:name w:val="TEXTO_CENTRADO"/>
    <w:basedOn w:val="Normal"/>
    <w:autoRedefine/>
    <w:rsid w:val="004F1498"/>
    <w:pPr>
      <w:jc w:val="center"/>
    </w:pPr>
    <w:rPr>
      <w:b/>
      <w:noProof/>
      <w:sz w:val="22"/>
    </w:rPr>
  </w:style>
  <w:style w:type="paragraph" w:customStyle="1" w:styleId="INDICETIT">
    <w:name w:val="INDICE_TIT"/>
    <w:basedOn w:val="Normal"/>
    <w:rsid w:val="004F1498"/>
    <w:pPr>
      <w:tabs>
        <w:tab w:val="clear" w:pos="567"/>
      </w:tabs>
      <w:spacing w:after="360"/>
      <w:jc w:val="center"/>
    </w:pPr>
    <w:rPr>
      <w:b/>
      <w:spacing w:val="60"/>
    </w:rPr>
  </w:style>
  <w:style w:type="paragraph" w:customStyle="1" w:styleId="NOTA">
    <w:name w:val="NOTA"/>
    <w:basedOn w:val="Normal"/>
    <w:next w:val="Normal"/>
    <w:rsid w:val="004F1498"/>
    <w:pPr>
      <w:numPr>
        <w:numId w:val="17"/>
      </w:numPr>
      <w:tabs>
        <w:tab w:val="clear" w:pos="907"/>
        <w:tab w:val="left" w:pos="1474"/>
      </w:tabs>
      <w:spacing w:before="360" w:after="0"/>
      <w:ind w:left="1474" w:right="567"/>
    </w:pPr>
    <w:rPr>
      <w:rFonts w:ascii="Tahoma" w:hAnsi="Tahoma"/>
      <w:b/>
      <w:sz w:val="22"/>
      <w:lang w:val="es-ES_tradnl"/>
    </w:rPr>
  </w:style>
  <w:style w:type="paragraph" w:customStyle="1" w:styleId="NOTACONT">
    <w:name w:val="NOTA_CONT"/>
    <w:basedOn w:val="NOTA"/>
    <w:rsid w:val="004F1498"/>
    <w:pPr>
      <w:numPr>
        <w:numId w:val="0"/>
      </w:numPr>
      <w:tabs>
        <w:tab w:val="clear" w:pos="1474"/>
      </w:tabs>
      <w:spacing w:before="120"/>
      <w:ind w:left="1474"/>
    </w:pPr>
  </w:style>
  <w:style w:type="paragraph" w:customStyle="1" w:styleId="Logo">
    <w:name w:val="Logo"/>
    <w:basedOn w:val="Normal"/>
    <w:next w:val="Normal"/>
    <w:rsid w:val="004F1498"/>
    <w:pPr>
      <w:ind w:firstLine="567"/>
    </w:pPr>
    <w:rPr>
      <w:rFonts w:ascii="Tahoma" w:hAnsi="Tahoma"/>
    </w:rPr>
  </w:style>
  <w:style w:type="paragraph" w:customStyle="1" w:styleId="Encabezado2">
    <w:name w:val="Encabezado2"/>
    <w:basedOn w:val="Normal"/>
    <w:rsid w:val="004F1498"/>
    <w:pPr>
      <w:tabs>
        <w:tab w:val="right" w:pos="9072"/>
      </w:tabs>
      <w:ind w:right="357" w:firstLine="567"/>
      <w:jc w:val="right"/>
    </w:pPr>
    <w:rPr>
      <w:rFonts w:ascii="Tahoma" w:hAnsi="Tahoma"/>
      <w:caps/>
      <w:sz w:val="12"/>
    </w:rPr>
  </w:style>
  <w:style w:type="paragraph" w:customStyle="1" w:styleId="PORTADATX4">
    <w:name w:val="PORTADA_TX4"/>
    <w:basedOn w:val="PORTADATX3"/>
    <w:rsid w:val="004F1498"/>
    <w:pPr>
      <w:framePr w:w="1474" w:h="3799" w:hRule="exact" w:wrap="around" w:vAnchor="page" w:hAnchor="text" w:x="341" w:y="6522"/>
    </w:pPr>
  </w:style>
  <w:style w:type="paragraph" w:customStyle="1" w:styleId="PORTADATX5">
    <w:name w:val="PORTADA_TX5"/>
    <w:basedOn w:val="PORTADATX4"/>
    <w:rsid w:val="004F1498"/>
    <w:pPr>
      <w:framePr w:w="907" w:wrap="around" w:x="10717"/>
    </w:pPr>
    <w:rPr>
      <w:lang w:val="es-ES"/>
    </w:rPr>
  </w:style>
  <w:style w:type="paragraph" w:customStyle="1" w:styleId="PORTADATX6">
    <w:name w:val="PORTADA_TX6"/>
    <w:basedOn w:val="PORTADATX5"/>
    <w:rsid w:val="004F1498"/>
    <w:pPr>
      <w:framePr w:w="1531" w:h="5670" w:hRule="exact" w:wrap="around" w:vAnchor="margin" w:x="341" w:yAlign="bottom"/>
    </w:pPr>
  </w:style>
  <w:style w:type="paragraph" w:styleId="Textonotaalfinal">
    <w:name w:val="endnote text"/>
    <w:basedOn w:val="Normal"/>
    <w:semiHidden/>
    <w:rsid w:val="004F1498"/>
    <w:rPr>
      <w:sz w:val="20"/>
    </w:rPr>
  </w:style>
  <w:style w:type="character" w:styleId="Refdenotaalfinal">
    <w:name w:val="endnote reference"/>
    <w:basedOn w:val="Fuentedeprrafopredeter"/>
    <w:semiHidden/>
    <w:rsid w:val="004F1498"/>
    <w:rPr>
      <w:rFonts w:ascii="Garamond" w:hAnsi="Garamond"/>
      <w:vertAlign w:val="superscript"/>
    </w:rPr>
  </w:style>
  <w:style w:type="paragraph" w:styleId="Sangradetextonormal">
    <w:name w:val="Body Text Indent"/>
    <w:basedOn w:val="Normal"/>
    <w:semiHidden/>
    <w:rsid w:val="004F1498"/>
    <w:pPr>
      <w:tabs>
        <w:tab w:val="left" w:pos="709"/>
        <w:tab w:val="left" w:pos="1418"/>
        <w:tab w:val="left" w:pos="2126"/>
        <w:tab w:val="left" w:pos="2835"/>
        <w:tab w:val="left" w:pos="3544"/>
      </w:tabs>
      <w:ind w:firstLine="709"/>
    </w:pPr>
    <w:rPr>
      <w:lang w:val="es-ES_tradnl"/>
    </w:rPr>
  </w:style>
  <w:style w:type="character" w:styleId="Refdecomentario">
    <w:name w:val="annotation reference"/>
    <w:basedOn w:val="Fuentedeprrafopredeter"/>
    <w:semiHidden/>
    <w:rsid w:val="004F1498"/>
    <w:rPr>
      <w:rFonts w:ascii="Garamond" w:hAnsi="Garamond"/>
      <w:sz w:val="16"/>
    </w:rPr>
  </w:style>
  <w:style w:type="paragraph" w:styleId="Textocomentario">
    <w:name w:val="annotation text"/>
    <w:basedOn w:val="Normal"/>
    <w:semiHidden/>
    <w:rsid w:val="004F1498"/>
    <w:pPr>
      <w:tabs>
        <w:tab w:val="left" w:pos="709"/>
        <w:tab w:val="left" w:pos="1418"/>
        <w:tab w:val="left" w:pos="2126"/>
        <w:tab w:val="left" w:pos="2835"/>
        <w:tab w:val="left" w:pos="3544"/>
      </w:tabs>
      <w:ind w:firstLine="709"/>
    </w:pPr>
    <w:rPr>
      <w:sz w:val="20"/>
      <w:lang w:val="es-ES_tradnl"/>
    </w:rPr>
  </w:style>
  <w:style w:type="paragraph" w:customStyle="1" w:styleId="ListaAnexos">
    <w:name w:val="Lista Anexos"/>
    <w:basedOn w:val="Normal"/>
    <w:next w:val="NormalAnexo"/>
    <w:autoRedefine/>
    <w:rsid w:val="00BC2539"/>
    <w:pPr>
      <w:tabs>
        <w:tab w:val="clear" w:pos="567"/>
        <w:tab w:val="left" w:pos="1276"/>
        <w:tab w:val="right" w:leader="dot" w:pos="10065"/>
      </w:tabs>
      <w:spacing w:before="120"/>
      <w:ind w:left="1134" w:right="-2" w:hanging="1134"/>
    </w:pPr>
    <w:rPr>
      <w:rFonts w:cs="Arial"/>
      <w:b/>
      <w:caps/>
      <w:color w:val="142C90"/>
      <w:sz w:val="22"/>
      <w:szCs w:val="22"/>
    </w:rPr>
  </w:style>
  <w:style w:type="paragraph" w:customStyle="1" w:styleId="TtuloAnexos">
    <w:name w:val="Título Anexos"/>
    <w:basedOn w:val="Normal"/>
    <w:next w:val="ANEXOTIT1"/>
    <w:autoRedefine/>
    <w:rsid w:val="000A5233"/>
    <w:pPr>
      <w:spacing w:before="720" w:after="0"/>
      <w:ind w:left="1418" w:hanging="1418"/>
      <w:jc w:val="center"/>
    </w:pPr>
    <w:rPr>
      <w:rFonts w:cs="Arial"/>
      <w:b/>
      <w:caps/>
      <w:color w:val="142C90"/>
      <w:kern w:val="28"/>
      <w:sz w:val="40"/>
      <w:szCs w:val="40"/>
      <w:lang w:val="es-ES_tradnl"/>
    </w:rPr>
  </w:style>
  <w:style w:type="paragraph" w:styleId="Sangra2detindependiente">
    <w:name w:val="Body Text Indent 2"/>
    <w:basedOn w:val="Normal"/>
    <w:semiHidden/>
    <w:rsid w:val="004F1498"/>
    <w:rPr>
      <w:color w:val="FF0000"/>
    </w:rPr>
  </w:style>
  <w:style w:type="paragraph" w:customStyle="1" w:styleId="Portada5">
    <w:name w:val="Portada5"/>
    <w:basedOn w:val="Normal"/>
    <w:next w:val="Normal"/>
    <w:rsid w:val="004F1498"/>
    <w:pPr>
      <w:tabs>
        <w:tab w:val="left" w:pos="709"/>
        <w:tab w:val="left" w:pos="1418"/>
        <w:tab w:val="left" w:pos="2126"/>
        <w:tab w:val="left" w:pos="2835"/>
        <w:tab w:val="left" w:pos="3544"/>
      </w:tabs>
    </w:pPr>
    <w:rPr>
      <w:rFonts w:ascii="Tahoma" w:hAnsi="Tahoma"/>
      <w:sz w:val="16"/>
      <w:lang w:val="es-ES_tradnl"/>
    </w:rPr>
  </w:style>
  <w:style w:type="character" w:customStyle="1" w:styleId="Subndice">
    <w:name w:val="Subíndice"/>
    <w:basedOn w:val="Fuentedeprrafopredeter"/>
    <w:rsid w:val="004F1498"/>
    <w:rPr>
      <w:rFonts w:ascii="Tahoma" w:hAnsi="Tahoma"/>
      <w:noProof w:val="0"/>
      <w:sz w:val="24"/>
      <w:vertAlign w:val="subscript"/>
      <w:lang w:val="es-ES_tradnl"/>
    </w:rPr>
  </w:style>
  <w:style w:type="character" w:customStyle="1" w:styleId="Superndice">
    <w:name w:val="Superíndice"/>
    <w:basedOn w:val="Fuentedeprrafopredeter"/>
    <w:rsid w:val="004F1498"/>
    <w:rPr>
      <w:rFonts w:ascii="Tahoma" w:hAnsi="Tahoma"/>
      <w:noProof w:val="0"/>
      <w:sz w:val="24"/>
      <w:vertAlign w:val="superscript"/>
      <w:lang w:val="es-ES_tradnl"/>
    </w:rPr>
  </w:style>
  <w:style w:type="paragraph" w:customStyle="1" w:styleId="Ttulotabla">
    <w:name w:val="Título (tabla"/>
    <w:aliases w:val="gráfico,fórmula)"/>
    <w:basedOn w:val="Normal"/>
    <w:next w:val="Normal"/>
    <w:rsid w:val="004F1498"/>
    <w:pPr>
      <w:jc w:val="center"/>
    </w:pPr>
    <w:rPr>
      <w:rFonts w:ascii="Tahoma" w:hAnsi="Tahoma"/>
      <w:b/>
      <w:sz w:val="22"/>
    </w:rPr>
  </w:style>
  <w:style w:type="paragraph" w:styleId="Ttulodendice">
    <w:name w:val="index heading"/>
    <w:basedOn w:val="Normal"/>
    <w:next w:val="Normal"/>
    <w:semiHidden/>
    <w:rsid w:val="004F1498"/>
    <w:pPr>
      <w:spacing w:before="240" w:after="480"/>
      <w:jc w:val="center"/>
    </w:pPr>
    <w:rPr>
      <w:rFonts w:ascii="Tahoma" w:hAnsi="Tahoma"/>
      <w:caps/>
    </w:rPr>
  </w:style>
  <w:style w:type="paragraph" w:customStyle="1" w:styleId="TABLAALFAB1">
    <w:name w:val="TABLA_ALFAB_1"/>
    <w:basedOn w:val="TABLATEXIZQ"/>
    <w:rsid w:val="004F1498"/>
    <w:pPr>
      <w:numPr>
        <w:numId w:val="18"/>
      </w:numPr>
    </w:pPr>
  </w:style>
  <w:style w:type="paragraph" w:customStyle="1" w:styleId="TABLAALFAB2">
    <w:name w:val="TABLA_ALFAB_2"/>
    <w:basedOn w:val="TABLAALFAB1"/>
    <w:rsid w:val="004F1498"/>
    <w:pPr>
      <w:numPr>
        <w:ilvl w:val="1"/>
        <w:numId w:val="19"/>
      </w:numPr>
    </w:pPr>
  </w:style>
  <w:style w:type="paragraph" w:customStyle="1" w:styleId="TABLABULLET1">
    <w:name w:val="TABLA_BULLET_1"/>
    <w:basedOn w:val="TABLATEXIZQ"/>
    <w:rsid w:val="004F1498"/>
    <w:pPr>
      <w:tabs>
        <w:tab w:val="num" w:pos="360"/>
      </w:tabs>
      <w:ind w:left="340" w:hanging="340"/>
    </w:pPr>
  </w:style>
  <w:style w:type="paragraph" w:customStyle="1" w:styleId="TABLABULLET2">
    <w:name w:val="TABLA_BULLET_2"/>
    <w:basedOn w:val="TABLABULLET1"/>
    <w:rsid w:val="004F1498"/>
    <w:pPr>
      <w:tabs>
        <w:tab w:val="clear" w:pos="360"/>
        <w:tab w:val="left" w:pos="680"/>
      </w:tabs>
      <w:ind w:left="680"/>
    </w:pPr>
  </w:style>
  <w:style w:type="paragraph" w:customStyle="1" w:styleId="TABLACONT1">
    <w:name w:val="TABLA_CONT_1"/>
    <w:basedOn w:val="TABLATEXIZQ"/>
    <w:rsid w:val="004F1498"/>
    <w:pPr>
      <w:ind w:left="340"/>
    </w:pPr>
  </w:style>
  <w:style w:type="paragraph" w:customStyle="1" w:styleId="TABLACONT2">
    <w:name w:val="TABLA_CONT_2"/>
    <w:basedOn w:val="TABLACONT1"/>
    <w:rsid w:val="004F1498"/>
    <w:pPr>
      <w:ind w:left="680"/>
    </w:pPr>
  </w:style>
  <w:style w:type="paragraph" w:customStyle="1" w:styleId="TABLANUM1">
    <w:name w:val="TABLA_NUM_1"/>
    <w:basedOn w:val="TABLATEXIZQ"/>
    <w:rsid w:val="004F1498"/>
    <w:pPr>
      <w:numPr>
        <w:numId w:val="20"/>
      </w:numPr>
    </w:pPr>
  </w:style>
  <w:style w:type="paragraph" w:customStyle="1" w:styleId="TABLANUM2">
    <w:name w:val="TABLA_NUM_2"/>
    <w:basedOn w:val="TABLANUM1"/>
    <w:rsid w:val="004F1498"/>
    <w:pPr>
      <w:numPr>
        <w:ilvl w:val="1"/>
        <w:numId w:val="21"/>
      </w:numPr>
    </w:pPr>
  </w:style>
  <w:style w:type="paragraph" w:customStyle="1" w:styleId="TABLATEXCENT">
    <w:name w:val="TABLA_TEX_CENT"/>
    <w:basedOn w:val="TABLATEXIZQ"/>
    <w:rsid w:val="004F1498"/>
    <w:pPr>
      <w:jc w:val="center"/>
    </w:pPr>
    <w:rPr>
      <w:rFonts w:ascii="Arial" w:hAnsi="Arial"/>
    </w:rPr>
  </w:style>
  <w:style w:type="paragraph" w:customStyle="1" w:styleId="TABLATEXDCH">
    <w:name w:val="TABLA_TEX_DCH"/>
    <w:basedOn w:val="TABLATEXIZQ"/>
    <w:rsid w:val="004F1498"/>
    <w:pPr>
      <w:jc w:val="right"/>
    </w:pPr>
  </w:style>
  <w:style w:type="paragraph" w:customStyle="1" w:styleId="ANEXOTIT1">
    <w:name w:val="ANEXO_TIT_1"/>
    <w:basedOn w:val="Normal"/>
    <w:next w:val="ListaAnexos"/>
    <w:rsid w:val="004F1498"/>
    <w:pPr>
      <w:pageBreakBefore/>
      <w:spacing w:before="240"/>
      <w:ind w:firstLine="567"/>
      <w:jc w:val="right"/>
    </w:pPr>
    <w:rPr>
      <w:sz w:val="22"/>
    </w:rPr>
  </w:style>
  <w:style w:type="paragraph" w:customStyle="1" w:styleId="IMAGEN">
    <w:name w:val="IMAGEN"/>
    <w:basedOn w:val="Normal"/>
    <w:next w:val="Normal"/>
    <w:rsid w:val="004F1498"/>
    <w:pPr>
      <w:spacing w:before="240"/>
      <w:ind w:firstLine="567"/>
      <w:jc w:val="center"/>
    </w:pPr>
    <w:rPr>
      <w:rFonts w:ascii="Tahoma" w:hAnsi="Tahoma"/>
    </w:rPr>
  </w:style>
  <w:style w:type="paragraph" w:customStyle="1" w:styleId="LISTAALFAB1">
    <w:name w:val="LISTA_ALFAB_1"/>
    <w:basedOn w:val="Normal"/>
    <w:rsid w:val="004F1498"/>
    <w:pPr>
      <w:numPr>
        <w:numId w:val="3"/>
      </w:numPr>
      <w:tabs>
        <w:tab w:val="clear" w:pos="567"/>
        <w:tab w:val="num" w:pos="907"/>
      </w:tabs>
      <w:spacing w:before="120"/>
      <w:ind w:left="907" w:hanging="907"/>
    </w:pPr>
    <w:rPr>
      <w:rFonts w:ascii="Tahoma" w:hAnsi="Tahoma"/>
    </w:rPr>
  </w:style>
  <w:style w:type="paragraph" w:customStyle="1" w:styleId="LISTAALFAB2">
    <w:name w:val="LISTA_ALFAB_2"/>
    <w:basedOn w:val="LISTAALFAB1"/>
    <w:rsid w:val="004F1498"/>
    <w:pPr>
      <w:numPr>
        <w:ilvl w:val="1"/>
        <w:numId w:val="4"/>
      </w:numPr>
    </w:pPr>
  </w:style>
  <w:style w:type="paragraph" w:customStyle="1" w:styleId="LISTAALFAB3">
    <w:name w:val="LISTA_ALFAB_3"/>
    <w:basedOn w:val="LISTAALFAB2"/>
    <w:rsid w:val="004F1498"/>
    <w:pPr>
      <w:numPr>
        <w:ilvl w:val="2"/>
        <w:numId w:val="5"/>
      </w:numPr>
    </w:pPr>
  </w:style>
  <w:style w:type="paragraph" w:customStyle="1" w:styleId="LISTAALFAB4">
    <w:name w:val="LISTA_ALFAB_4"/>
    <w:basedOn w:val="LISTAALFAB3"/>
    <w:rsid w:val="004F1498"/>
    <w:pPr>
      <w:numPr>
        <w:ilvl w:val="3"/>
        <w:numId w:val="6"/>
      </w:numPr>
    </w:pPr>
  </w:style>
  <w:style w:type="paragraph" w:customStyle="1" w:styleId="LISTABULLET1">
    <w:name w:val="LISTA_BULLET_1"/>
    <w:basedOn w:val="Normal"/>
    <w:rsid w:val="004F1498"/>
    <w:pPr>
      <w:numPr>
        <w:numId w:val="7"/>
      </w:numPr>
      <w:spacing w:before="120"/>
    </w:pPr>
    <w:rPr>
      <w:rFonts w:ascii="Tahoma" w:hAnsi="Tahoma"/>
    </w:rPr>
  </w:style>
  <w:style w:type="paragraph" w:customStyle="1" w:styleId="LISTABULLET2">
    <w:name w:val="LISTA_BULLET_2"/>
    <w:basedOn w:val="LISTABULLET1"/>
    <w:rsid w:val="004F1498"/>
    <w:pPr>
      <w:numPr>
        <w:ilvl w:val="1"/>
        <w:numId w:val="8"/>
      </w:numPr>
    </w:pPr>
  </w:style>
  <w:style w:type="paragraph" w:customStyle="1" w:styleId="LISTABULLET3">
    <w:name w:val="LISTA_BULLET_3"/>
    <w:basedOn w:val="LISTABULLET2"/>
    <w:rsid w:val="004F1498"/>
    <w:pPr>
      <w:numPr>
        <w:ilvl w:val="2"/>
        <w:numId w:val="9"/>
      </w:numPr>
    </w:pPr>
  </w:style>
  <w:style w:type="paragraph" w:customStyle="1" w:styleId="LISTABULLET4">
    <w:name w:val="LISTA_BULLET_4"/>
    <w:basedOn w:val="LISTABULLET3"/>
    <w:rsid w:val="004F1498"/>
    <w:pPr>
      <w:numPr>
        <w:ilvl w:val="3"/>
        <w:numId w:val="10"/>
      </w:numPr>
    </w:pPr>
  </w:style>
  <w:style w:type="paragraph" w:customStyle="1" w:styleId="LISTACONT1">
    <w:name w:val="LISTA_CONT_1"/>
    <w:basedOn w:val="Normal"/>
    <w:rsid w:val="004F1498"/>
    <w:pPr>
      <w:spacing w:before="120"/>
      <w:ind w:left="567" w:firstLine="567"/>
    </w:pPr>
    <w:rPr>
      <w:rFonts w:ascii="Tahoma" w:hAnsi="Tahoma"/>
    </w:rPr>
  </w:style>
  <w:style w:type="paragraph" w:customStyle="1" w:styleId="LISTACONT2">
    <w:name w:val="LISTA_CONT_2"/>
    <w:basedOn w:val="LISTACONT1"/>
    <w:rsid w:val="004F1498"/>
    <w:pPr>
      <w:ind w:left="1134"/>
    </w:pPr>
  </w:style>
  <w:style w:type="paragraph" w:customStyle="1" w:styleId="LISTACONT3">
    <w:name w:val="LISTA_CONT_3"/>
    <w:basedOn w:val="LISTACONT2"/>
    <w:rsid w:val="004F1498"/>
    <w:pPr>
      <w:ind w:left="1701"/>
    </w:pPr>
  </w:style>
  <w:style w:type="paragraph" w:customStyle="1" w:styleId="LISTACONT4">
    <w:name w:val="LISTA_CONT_4"/>
    <w:basedOn w:val="LISTACONT3"/>
    <w:rsid w:val="004F1498"/>
    <w:pPr>
      <w:ind w:left="2268"/>
    </w:pPr>
  </w:style>
  <w:style w:type="paragraph" w:customStyle="1" w:styleId="LISTANUM1">
    <w:name w:val="LISTA_NUM_1"/>
    <w:basedOn w:val="Normal"/>
    <w:rsid w:val="004F1498"/>
    <w:pPr>
      <w:numPr>
        <w:numId w:val="12"/>
      </w:numPr>
      <w:tabs>
        <w:tab w:val="clear" w:pos="567"/>
      </w:tabs>
      <w:spacing w:before="120"/>
      <w:ind w:left="0" w:firstLine="567"/>
    </w:pPr>
    <w:rPr>
      <w:rFonts w:ascii="Tahoma" w:hAnsi="Tahoma"/>
    </w:rPr>
  </w:style>
  <w:style w:type="paragraph" w:customStyle="1" w:styleId="LISTANUM2">
    <w:name w:val="LISTA_NUM_2"/>
    <w:basedOn w:val="LISTANUM1"/>
    <w:rsid w:val="004F1498"/>
    <w:pPr>
      <w:numPr>
        <w:ilvl w:val="1"/>
        <w:numId w:val="13"/>
      </w:numPr>
      <w:tabs>
        <w:tab w:val="clear" w:pos="1134"/>
      </w:tabs>
      <w:ind w:left="0" w:firstLine="567"/>
    </w:pPr>
  </w:style>
  <w:style w:type="paragraph" w:customStyle="1" w:styleId="LISTANUM3">
    <w:name w:val="LISTA_NUM_3"/>
    <w:basedOn w:val="LISTANUM2"/>
    <w:rsid w:val="004F1498"/>
    <w:pPr>
      <w:numPr>
        <w:ilvl w:val="2"/>
        <w:numId w:val="14"/>
      </w:numPr>
    </w:pPr>
  </w:style>
  <w:style w:type="paragraph" w:customStyle="1" w:styleId="LISTANUM4">
    <w:name w:val="LISTA_NUM_4"/>
    <w:basedOn w:val="LISTANUM3"/>
    <w:rsid w:val="004F1498"/>
    <w:pPr>
      <w:numPr>
        <w:ilvl w:val="3"/>
        <w:numId w:val="15"/>
      </w:numPr>
    </w:pPr>
  </w:style>
  <w:style w:type="paragraph" w:customStyle="1" w:styleId="TABLANORMAL0">
    <w:name w:val="TABLA_NORMAL"/>
    <w:basedOn w:val="Normal"/>
    <w:rsid w:val="004F1498"/>
    <w:pPr>
      <w:ind w:left="113" w:right="113" w:firstLine="454"/>
    </w:pPr>
    <w:rPr>
      <w:rFonts w:ascii="Tahoma" w:hAnsi="Tahoma"/>
    </w:rPr>
  </w:style>
  <w:style w:type="paragraph" w:customStyle="1" w:styleId="ParrafGraf">
    <w:name w:val="ParrafGraf"/>
    <w:basedOn w:val="Normal"/>
    <w:rsid w:val="004F1498"/>
    <w:pPr>
      <w:spacing w:after="0"/>
    </w:pPr>
    <w:rPr>
      <w:rFonts w:ascii="Tahoma" w:hAnsi="Tahoma"/>
      <w:sz w:val="10"/>
    </w:rPr>
  </w:style>
  <w:style w:type="paragraph" w:styleId="Textoindependiente">
    <w:name w:val="Body Text"/>
    <w:basedOn w:val="Normal"/>
    <w:semiHidden/>
    <w:rsid w:val="004F1498"/>
    <w:pPr>
      <w:spacing w:after="0"/>
    </w:pPr>
    <w:rPr>
      <w:sz w:val="18"/>
    </w:rPr>
  </w:style>
  <w:style w:type="paragraph" w:styleId="Textodeglobo">
    <w:name w:val="Balloon Text"/>
    <w:basedOn w:val="Normal"/>
    <w:semiHidden/>
    <w:rsid w:val="004F1498"/>
    <w:rPr>
      <w:rFonts w:ascii="Tahoma" w:hAnsi="Tahoma"/>
      <w:sz w:val="16"/>
    </w:rPr>
  </w:style>
  <w:style w:type="paragraph" w:styleId="Listaconnmeros">
    <w:name w:val="List Number"/>
    <w:basedOn w:val="Normal"/>
    <w:semiHidden/>
    <w:rsid w:val="004F1498"/>
    <w:pPr>
      <w:numPr>
        <w:numId w:val="2"/>
      </w:numPr>
    </w:pPr>
    <w:rPr>
      <w:rFonts w:ascii="Garamond" w:hAnsi="Garamond"/>
    </w:rPr>
  </w:style>
  <w:style w:type="paragraph" w:customStyle="1" w:styleId="listahitos">
    <w:name w:val="lista_hitos"/>
    <w:basedOn w:val="Normal"/>
    <w:autoRedefine/>
    <w:rsid w:val="004F1498"/>
    <w:pPr>
      <w:numPr>
        <w:numId w:val="11"/>
      </w:numPr>
      <w:tabs>
        <w:tab w:val="clear" w:pos="360"/>
        <w:tab w:val="num" w:pos="567"/>
      </w:tabs>
      <w:spacing w:before="240"/>
      <w:ind w:left="567" w:hanging="567"/>
    </w:pPr>
    <w:rPr>
      <w:rFonts w:ascii="Tahoma" w:hAnsi="Tahoma"/>
      <w:caps/>
      <w:lang w:val="es-ES_tradnl"/>
    </w:rPr>
  </w:style>
  <w:style w:type="paragraph" w:customStyle="1" w:styleId="TEXTO">
    <w:name w:val="TEXTO"/>
    <w:basedOn w:val="Encabezado"/>
    <w:autoRedefine/>
    <w:rsid w:val="004F1498"/>
    <w:pPr>
      <w:spacing w:before="240"/>
      <w:ind w:left="851"/>
      <w:jc w:val="both"/>
    </w:pPr>
    <w:rPr>
      <w:rFonts w:ascii="Tahoma" w:hAnsi="Tahoma"/>
    </w:rPr>
  </w:style>
  <w:style w:type="paragraph" w:customStyle="1" w:styleId="listan1">
    <w:name w:val="listan1"/>
    <w:basedOn w:val="TEXTO"/>
    <w:autoRedefine/>
    <w:rsid w:val="004F1498"/>
    <w:pPr>
      <w:numPr>
        <w:numId w:val="16"/>
      </w:numPr>
      <w:tabs>
        <w:tab w:val="clear" w:pos="360"/>
        <w:tab w:val="num" w:pos="567"/>
      </w:tabs>
      <w:ind w:left="567" w:hanging="567"/>
    </w:pPr>
  </w:style>
  <w:style w:type="paragraph" w:styleId="Mapadeldocumento">
    <w:name w:val="Document Map"/>
    <w:basedOn w:val="Normal"/>
    <w:semiHidden/>
    <w:rsid w:val="004F1498"/>
    <w:pPr>
      <w:shd w:val="clear" w:color="auto" w:fill="000080"/>
    </w:pPr>
    <w:rPr>
      <w:rFonts w:ascii="Tahoma" w:hAnsi="Tahoma"/>
    </w:rPr>
  </w:style>
  <w:style w:type="paragraph" w:styleId="TDC8">
    <w:name w:val="toc 8"/>
    <w:basedOn w:val="Normal"/>
    <w:next w:val="Normal"/>
    <w:autoRedefine/>
    <w:semiHidden/>
    <w:rsid w:val="004F1498"/>
    <w:pPr>
      <w:ind w:left="1680"/>
    </w:pPr>
  </w:style>
  <w:style w:type="paragraph" w:customStyle="1" w:styleId="Encabezado3">
    <w:name w:val="Encabezado3"/>
    <w:basedOn w:val="Encabezado"/>
    <w:rsid w:val="004F1498"/>
    <w:rPr>
      <w:rFonts w:ascii="Tahoma" w:hAnsi="Tahoma"/>
    </w:rPr>
  </w:style>
  <w:style w:type="paragraph" w:customStyle="1" w:styleId="Texto1">
    <w:name w:val="Texto 1"/>
    <w:basedOn w:val="Normal"/>
    <w:autoRedefine/>
    <w:rsid w:val="004F1498"/>
    <w:pPr>
      <w:tabs>
        <w:tab w:val="clear" w:pos="567"/>
        <w:tab w:val="left" w:pos="0"/>
        <w:tab w:val="left" w:pos="1276"/>
        <w:tab w:val="left" w:pos="2126"/>
      </w:tabs>
      <w:spacing w:before="60" w:after="60"/>
      <w:ind w:firstLine="425"/>
    </w:pPr>
  </w:style>
  <w:style w:type="paragraph" w:customStyle="1" w:styleId="Normal2">
    <w:name w:val="Normal 2"/>
    <w:basedOn w:val="Normal"/>
    <w:rsid w:val="004F1498"/>
    <w:pPr>
      <w:tabs>
        <w:tab w:val="clear" w:pos="567"/>
        <w:tab w:val="left" w:pos="720"/>
      </w:tabs>
      <w:ind w:left="720"/>
    </w:pPr>
  </w:style>
  <w:style w:type="paragraph" w:customStyle="1" w:styleId="Normal3">
    <w:name w:val="Normal 3"/>
    <w:basedOn w:val="Normal"/>
    <w:rsid w:val="004F1498"/>
    <w:pPr>
      <w:tabs>
        <w:tab w:val="clear" w:pos="567"/>
        <w:tab w:val="left" w:pos="851"/>
      </w:tabs>
      <w:ind w:left="851"/>
    </w:pPr>
  </w:style>
  <w:style w:type="paragraph" w:customStyle="1" w:styleId="Normal4">
    <w:name w:val="Normal 4"/>
    <w:basedOn w:val="Normal"/>
    <w:rsid w:val="004F1498"/>
    <w:pPr>
      <w:tabs>
        <w:tab w:val="clear" w:pos="567"/>
        <w:tab w:val="left" w:pos="1134"/>
      </w:tabs>
      <w:ind w:left="1134"/>
    </w:pPr>
  </w:style>
  <w:style w:type="paragraph" w:customStyle="1" w:styleId="NormalAnexo">
    <w:name w:val="Normal Anexo"/>
    <w:basedOn w:val="Normal"/>
    <w:rsid w:val="004F1498"/>
  </w:style>
  <w:style w:type="paragraph" w:styleId="Listaconvietas2">
    <w:name w:val="List Bullet 2"/>
    <w:basedOn w:val="Normal"/>
    <w:autoRedefine/>
    <w:semiHidden/>
    <w:rsid w:val="004F1498"/>
    <w:pPr>
      <w:numPr>
        <w:numId w:val="1"/>
      </w:numPr>
      <w:tabs>
        <w:tab w:val="clear" w:pos="567"/>
        <w:tab w:val="left" w:pos="284"/>
        <w:tab w:val="left" w:pos="993"/>
      </w:tabs>
      <w:suppressAutoHyphens w:val="0"/>
      <w:spacing w:before="60" w:after="0"/>
    </w:pPr>
    <w:rPr>
      <w:sz w:val="22"/>
      <w:lang w:val="es-ES_tradnl"/>
    </w:rPr>
  </w:style>
  <w:style w:type="paragraph" w:styleId="Textoindependiente2">
    <w:name w:val="Body Text 2"/>
    <w:basedOn w:val="Normal"/>
    <w:semiHidden/>
    <w:rsid w:val="004F1498"/>
    <w:rPr>
      <w:dstrike/>
      <w:color w:val="FF0000"/>
      <w:lang w:val="es-ES_tradnl"/>
    </w:rPr>
  </w:style>
  <w:style w:type="paragraph" w:styleId="Textoindependiente3">
    <w:name w:val="Body Text 3"/>
    <w:basedOn w:val="Normal"/>
    <w:semiHidden/>
    <w:rsid w:val="004F1498"/>
    <w:rPr>
      <w:color w:val="0000FF"/>
      <w:lang w:val="es-ES_tradnl"/>
    </w:rPr>
  </w:style>
  <w:style w:type="paragraph" w:customStyle="1" w:styleId="Normal1">
    <w:name w:val="Normal1"/>
    <w:rsid w:val="004F1498"/>
    <w:pPr>
      <w:spacing w:after="120"/>
      <w:ind w:firstLine="567"/>
      <w:jc w:val="both"/>
    </w:pPr>
    <w:rPr>
      <w:rFonts w:ascii="Garamond" w:hAnsi="Garamond"/>
      <w:sz w:val="24"/>
    </w:rPr>
  </w:style>
  <w:style w:type="paragraph" w:styleId="Textodebloque">
    <w:name w:val="Block Text"/>
    <w:basedOn w:val="Normal"/>
    <w:semiHidden/>
    <w:rsid w:val="004F1498"/>
    <w:pPr>
      <w:spacing w:before="60" w:after="60"/>
      <w:ind w:left="1416" w:right="27"/>
    </w:pPr>
    <w:rPr>
      <w:rFonts w:cs="Arial"/>
      <w:bCs/>
    </w:rPr>
  </w:style>
  <w:style w:type="paragraph" w:customStyle="1" w:styleId="Portada3">
    <w:name w:val="Portada3"/>
    <w:basedOn w:val="Normal"/>
    <w:next w:val="Normal"/>
    <w:rsid w:val="004F1498"/>
    <w:pPr>
      <w:tabs>
        <w:tab w:val="clear" w:pos="567"/>
        <w:tab w:val="left" w:pos="709"/>
        <w:tab w:val="left" w:pos="1418"/>
        <w:tab w:val="left" w:pos="2126"/>
        <w:tab w:val="left" w:pos="2835"/>
        <w:tab w:val="left" w:pos="3544"/>
      </w:tabs>
      <w:suppressAutoHyphens w:val="0"/>
      <w:spacing w:after="0"/>
      <w:jc w:val="center"/>
    </w:pPr>
    <w:rPr>
      <w:caps/>
      <w:szCs w:val="24"/>
      <w:lang w:val="es-ES_tradnl"/>
    </w:rPr>
  </w:style>
  <w:style w:type="paragraph" w:styleId="Sangra3detindependiente">
    <w:name w:val="Body Text Indent 3"/>
    <w:basedOn w:val="Normal"/>
    <w:semiHidden/>
    <w:rsid w:val="004F1498"/>
    <w:pPr>
      <w:autoSpaceDE w:val="0"/>
      <w:autoSpaceDN w:val="0"/>
      <w:adjustRightInd w:val="0"/>
      <w:spacing w:line="240" w:lineRule="atLeast"/>
      <w:ind w:right="699" w:firstLine="567"/>
    </w:pPr>
    <w:rPr>
      <w:rFonts w:cs="Arial"/>
    </w:rPr>
  </w:style>
  <w:style w:type="character" w:styleId="Hipervnculo">
    <w:name w:val="Hyperlink"/>
    <w:basedOn w:val="Fuentedeprrafopredeter"/>
    <w:semiHidden/>
    <w:rsid w:val="004F1498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4F1498"/>
    <w:rPr>
      <w:color w:val="800080"/>
      <w:u w:val="single"/>
    </w:rPr>
  </w:style>
  <w:style w:type="paragraph" w:customStyle="1" w:styleId="BodyText21">
    <w:name w:val="Body Text 21"/>
    <w:basedOn w:val="Normal"/>
    <w:rsid w:val="004F1498"/>
    <w:pPr>
      <w:tabs>
        <w:tab w:val="clear" w:pos="567"/>
      </w:tabs>
      <w:suppressAutoHyphens w:val="0"/>
      <w:spacing w:after="0"/>
    </w:pPr>
    <w:rPr>
      <w:lang w:val="es-ES_tradnl"/>
    </w:rPr>
  </w:style>
  <w:style w:type="paragraph" w:styleId="Continuarlista">
    <w:name w:val="List Continue"/>
    <w:basedOn w:val="Normal"/>
    <w:semiHidden/>
    <w:rsid w:val="004F1498"/>
    <w:pPr>
      <w:ind w:left="283"/>
    </w:pPr>
  </w:style>
  <w:style w:type="paragraph" w:styleId="Lista">
    <w:name w:val="List"/>
    <w:basedOn w:val="Normal"/>
    <w:semiHidden/>
    <w:rsid w:val="004F1498"/>
    <w:pPr>
      <w:ind w:left="283" w:hanging="283"/>
    </w:pPr>
  </w:style>
  <w:style w:type="paragraph" w:styleId="Asuntodelcomentario">
    <w:name w:val="annotation subject"/>
    <w:basedOn w:val="Textocomentario"/>
    <w:next w:val="Textocomentario"/>
    <w:semiHidden/>
    <w:rsid w:val="004F1498"/>
    <w:pPr>
      <w:tabs>
        <w:tab w:val="clear" w:pos="709"/>
        <w:tab w:val="clear" w:pos="1418"/>
        <w:tab w:val="clear" w:pos="2126"/>
        <w:tab w:val="clear" w:pos="2835"/>
        <w:tab w:val="clear" w:pos="3544"/>
      </w:tabs>
      <w:ind w:firstLine="0"/>
    </w:pPr>
    <w:rPr>
      <w:b/>
      <w:bCs/>
      <w:lang w:val="es-ES"/>
    </w:rPr>
  </w:style>
  <w:style w:type="paragraph" w:styleId="Textonotapie">
    <w:name w:val="footnote text"/>
    <w:basedOn w:val="Normal"/>
    <w:semiHidden/>
    <w:rsid w:val="005D3BBE"/>
    <w:pPr>
      <w:widowControl/>
      <w:tabs>
        <w:tab w:val="clear" w:pos="567"/>
      </w:tabs>
      <w:suppressAutoHyphens w:val="0"/>
      <w:spacing w:after="0"/>
      <w:jc w:val="left"/>
    </w:pPr>
    <w:rPr>
      <w:rFonts w:ascii="Times New Roman" w:hAnsi="Times New Roman"/>
      <w:sz w:val="20"/>
    </w:rPr>
  </w:style>
  <w:style w:type="character" w:styleId="Refdenotaalpie">
    <w:name w:val="footnote reference"/>
    <w:basedOn w:val="Fuentedeprrafopredeter"/>
    <w:semiHidden/>
    <w:rsid w:val="005D3BBE"/>
    <w:rPr>
      <w:vertAlign w:val="superscript"/>
    </w:rPr>
  </w:style>
  <w:style w:type="table" w:styleId="Tablaconcuadrcula">
    <w:name w:val="Table Grid"/>
    <w:basedOn w:val="Tablanormal"/>
    <w:uiPriority w:val="59"/>
    <w:rsid w:val="00446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4156F"/>
    <w:pPr>
      <w:ind w:left="708"/>
    </w:pPr>
  </w:style>
  <w:style w:type="paragraph" w:customStyle="1" w:styleId="Temporal">
    <w:name w:val="Temporal"/>
    <w:basedOn w:val="Normal"/>
    <w:link w:val="TemporalCarCar"/>
    <w:rsid w:val="00A56740"/>
    <w:pPr>
      <w:widowControl/>
      <w:numPr>
        <w:numId w:val="49"/>
      </w:numPr>
      <w:tabs>
        <w:tab w:val="clear" w:pos="567"/>
      </w:tabs>
      <w:suppressAutoHyphens w:val="0"/>
      <w:spacing w:before="240" w:after="240"/>
    </w:pPr>
    <w:rPr>
      <w:bCs/>
      <w:sz w:val="22"/>
      <w:szCs w:val="24"/>
    </w:rPr>
  </w:style>
  <w:style w:type="character" w:customStyle="1" w:styleId="TemporalCarCar">
    <w:name w:val="Temporal Car Car"/>
    <w:basedOn w:val="Fuentedeprrafopredeter"/>
    <w:link w:val="Temporal"/>
    <w:rsid w:val="00A56740"/>
    <w:rPr>
      <w:rFonts w:ascii="Arial" w:hAnsi="Arial"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130431\Datos%20de%20programa\Microsoft\Plantillas\PlantillaCalida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218E0-EAAF-4399-8E3A-256DFD40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PlantillaCalidad.dot</Template>
  <TotalTime>7</TotalTime>
  <Pages>2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para Publicaciones</vt:lpstr>
    </vt:vector>
  </TitlesOfParts>
  <Company>OPERADORAS Y SOPORTE TECNICO TELEFÓNICA</Company>
  <LinksUpToDate>false</LinksUpToDate>
  <CharactersWithSpaces>539</CharactersWithSpaces>
  <SharedDoc>false</SharedDoc>
  <HLinks>
    <vt:vector size="48" baseType="variant">
      <vt:variant>
        <vt:i4>3538952</vt:i4>
      </vt:variant>
      <vt:variant>
        <vt:i4>120</vt:i4>
      </vt:variant>
      <vt:variant>
        <vt:i4>0</vt:i4>
      </vt:variant>
      <vt:variant>
        <vt:i4>5</vt:i4>
      </vt:variant>
      <vt:variant>
        <vt:lpwstr>mailto:opermarco@telefonica.es</vt:lpwstr>
      </vt:variant>
      <vt:variant>
        <vt:lpwstr/>
      </vt:variant>
      <vt:variant>
        <vt:i4>3538952</vt:i4>
      </vt:variant>
      <vt:variant>
        <vt:i4>117</vt:i4>
      </vt:variant>
      <vt:variant>
        <vt:i4>0</vt:i4>
      </vt:variant>
      <vt:variant>
        <vt:i4>5</vt:i4>
      </vt:variant>
      <vt:variant>
        <vt:lpwstr>mailto:opermarco@telefonica.es</vt:lpwstr>
      </vt:variant>
      <vt:variant>
        <vt:lpwstr/>
      </vt:variant>
      <vt:variant>
        <vt:i4>3538952</vt:i4>
      </vt:variant>
      <vt:variant>
        <vt:i4>114</vt:i4>
      </vt:variant>
      <vt:variant>
        <vt:i4>0</vt:i4>
      </vt:variant>
      <vt:variant>
        <vt:i4>5</vt:i4>
      </vt:variant>
      <vt:variant>
        <vt:lpwstr>mailto:opercioscnsi@telefonica.es</vt:lpwstr>
      </vt:variant>
      <vt:variant>
        <vt:lpwstr/>
      </vt:variant>
      <vt:variant>
        <vt:i4>3538952</vt:i4>
      </vt:variant>
      <vt:variant>
        <vt:i4>111</vt:i4>
      </vt:variant>
      <vt:variant>
        <vt:i4>0</vt:i4>
      </vt:variant>
      <vt:variant>
        <vt:i4>5</vt:i4>
      </vt:variant>
      <vt:variant>
        <vt:lpwstr>mailto:opermarco@telefonica.es</vt:lpwstr>
      </vt:variant>
      <vt:variant>
        <vt:lpwstr/>
      </vt:variant>
      <vt:variant>
        <vt:i4>3538952</vt:i4>
      </vt:variant>
      <vt:variant>
        <vt:i4>108</vt:i4>
      </vt:variant>
      <vt:variant>
        <vt:i4>0</vt:i4>
      </vt:variant>
      <vt:variant>
        <vt:i4>5</vt:i4>
      </vt:variant>
      <vt:variant>
        <vt:lpwstr>mailto:opermarco@telefonica.es</vt:lpwstr>
      </vt:variant>
      <vt:variant>
        <vt:lpwstr/>
      </vt:variant>
      <vt:variant>
        <vt:i4>3538952</vt:i4>
      </vt:variant>
      <vt:variant>
        <vt:i4>105</vt:i4>
      </vt:variant>
      <vt:variant>
        <vt:i4>0</vt:i4>
      </vt:variant>
      <vt:variant>
        <vt:i4>5</vt:i4>
      </vt:variant>
      <vt:variant>
        <vt:lpwstr>mailto:opermarco@telefonica.es</vt:lpwstr>
      </vt:variant>
      <vt:variant>
        <vt:lpwstr/>
      </vt:variant>
      <vt:variant>
        <vt:i4>3538952</vt:i4>
      </vt:variant>
      <vt:variant>
        <vt:i4>102</vt:i4>
      </vt:variant>
      <vt:variant>
        <vt:i4>0</vt:i4>
      </vt:variant>
      <vt:variant>
        <vt:i4>5</vt:i4>
      </vt:variant>
      <vt:variant>
        <vt:lpwstr>mailto:opermarco@telefonica.es</vt:lpwstr>
      </vt:variant>
      <vt:variant>
        <vt:lpwstr/>
      </vt:variant>
      <vt:variant>
        <vt:i4>3538952</vt:i4>
      </vt:variant>
      <vt:variant>
        <vt:i4>99</vt:i4>
      </vt:variant>
      <vt:variant>
        <vt:i4>0</vt:i4>
      </vt:variant>
      <vt:variant>
        <vt:i4>5</vt:i4>
      </vt:variant>
      <vt:variant>
        <vt:lpwstr>mailto:opercioscnsi@telefonica.es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Publicaciones</dc:title>
  <dc:creator>SOPORTE A PLANTA EXTERIOR</dc:creator>
  <cp:lastModifiedBy>Ayuso Arias, Javier</cp:lastModifiedBy>
  <cp:revision>6</cp:revision>
  <cp:lastPrinted>2009-03-16T11:11:00Z</cp:lastPrinted>
  <dcterms:created xsi:type="dcterms:W3CDTF">2021-06-19T04:29:00Z</dcterms:created>
  <dcterms:modified xsi:type="dcterms:W3CDTF">2022-02-28T09:26:00Z</dcterms:modified>
</cp:coreProperties>
</file>