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D4E7F" w14:textId="77777777" w:rsidR="00F72A6E" w:rsidRDefault="00F72A6E" w:rsidP="00F72A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30891EBA" w14:textId="77777777" w:rsidR="00F72A6E" w:rsidRDefault="00F72A6E" w:rsidP="00F72A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176C8F15" w14:textId="77777777" w:rsidR="00F72A6E" w:rsidRPr="00F72A6E" w:rsidRDefault="00F72A6E" w:rsidP="00F72A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72A6E">
        <w:rPr>
          <w:rFonts w:ascii="Arial" w:hAnsi="Arial" w:cs="Arial"/>
          <w:b/>
          <w:bCs/>
          <w:sz w:val="24"/>
          <w:szCs w:val="24"/>
        </w:rPr>
        <w:t>ANEXO III</w:t>
      </w:r>
    </w:p>
    <w:p w14:paraId="3AB9C403" w14:textId="77777777" w:rsidR="00F72A6E" w:rsidRPr="00F72A6E" w:rsidRDefault="00F72A6E" w:rsidP="00F72A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3A18774" w14:textId="77777777"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6D610E1" w14:textId="77777777" w:rsidR="00F72A6E" w:rsidRPr="00F72A6E" w:rsidRDefault="00F72A6E" w:rsidP="00F72A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F72A6E">
        <w:rPr>
          <w:rFonts w:ascii="Arial" w:hAnsi="Arial" w:cs="Arial"/>
          <w:b/>
          <w:bCs/>
          <w:sz w:val="24"/>
          <w:szCs w:val="24"/>
          <w:u w:val="single"/>
        </w:rPr>
        <w:t>DECLARACIÓN DE VERACIDAD</w:t>
      </w:r>
    </w:p>
    <w:p w14:paraId="3D527A3B" w14:textId="77777777"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027F1E4" w14:textId="77777777"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777841B" w14:textId="77777777"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F13D633" w14:textId="77777777"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70D4CED" w14:textId="77777777"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A6E">
        <w:rPr>
          <w:rFonts w:ascii="Arial" w:hAnsi="Arial" w:cs="Arial"/>
          <w:sz w:val="24"/>
          <w:szCs w:val="24"/>
        </w:rPr>
        <w:t>Don / Dña. ___________________________________ con D.N.I. nº___________ como representante legal de la entidad ________</w:t>
      </w:r>
      <w:r w:rsidR="004F498D" w:rsidRPr="00F72A6E">
        <w:rPr>
          <w:rFonts w:ascii="Arial" w:hAnsi="Arial" w:cs="Arial"/>
          <w:sz w:val="24"/>
          <w:szCs w:val="24"/>
        </w:rPr>
        <w:t>______</w:t>
      </w:r>
      <w:r w:rsidRPr="00F72A6E">
        <w:rPr>
          <w:rFonts w:ascii="Arial" w:hAnsi="Arial" w:cs="Arial"/>
          <w:sz w:val="24"/>
          <w:szCs w:val="24"/>
        </w:rPr>
        <w:t>___________, con N.I.F nº: ________</w:t>
      </w:r>
    </w:p>
    <w:p w14:paraId="144CF73E" w14:textId="77777777"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7B5C283" w14:textId="77777777"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F4163F" w14:textId="77777777"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90655FD" w14:textId="77777777"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31DA259" w14:textId="77777777" w:rsidR="00F72A6E" w:rsidRPr="00F72A6E" w:rsidRDefault="00F72A6E" w:rsidP="00F72A6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72A6E">
        <w:rPr>
          <w:rFonts w:ascii="Arial" w:hAnsi="Arial" w:cs="Arial"/>
          <w:b/>
          <w:bCs/>
          <w:sz w:val="24"/>
          <w:szCs w:val="24"/>
        </w:rPr>
        <w:t>DECLARA BAJO JURAMENTO / PROMESA:</w:t>
      </w:r>
    </w:p>
    <w:p w14:paraId="52EA2F8F" w14:textId="77777777"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D2F6B45" w14:textId="697AC91F"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A6E">
        <w:rPr>
          <w:rFonts w:ascii="Arial" w:hAnsi="Arial" w:cs="Arial"/>
          <w:sz w:val="24"/>
          <w:szCs w:val="24"/>
        </w:rPr>
        <w:t xml:space="preserve">a) Que los datos cumplimentados </w:t>
      </w:r>
      <w:r w:rsidR="004F498D">
        <w:rPr>
          <w:rFonts w:ascii="Arial" w:hAnsi="Arial" w:cs="Arial"/>
          <w:sz w:val="24"/>
          <w:szCs w:val="24"/>
        </w:rPr>
        <w:t xml:space="preserve">en respuesta al requerimiento del expediente </w:t>
      </w:r>
      <w:r w:rsidR="000B6E23" w:rsidRPr="00DF5848">
        <w:rPr>
          <w:rFonts w:ascii="Arial" w:hAnsi="Arial" w:cs="Arial"/>
          <w:sz w:val="24"/>
          <w:szCs w:val="24"/>
        </w:rPr>
        <w:t>SU/DTSA/</w:t>
      </w:r>
      <w:r w:rsidR="008B22EA" w:rsidRPr="00DF5848">
        <w:rPr>
          <w:rFonts w:ascii="Arial" w:hAnsi="Arial" w:cs="Arial"/>
          <w:sz w:val="24"/>
          <w:szCs w:val="24"/>
        </w:rPr>
        <w:t>00</w:t>
      </w:r>
      <w:r w:rsidR="00DF5848" w:rsidRPr="00DF5848">
        <w:rPr>
          <w:rFonts w:ascii="Arial" w:hAnsi="Arial" w:cs="Arial"/>
          <w:sz w:val="24"/>
          <w:szCs w:val="24"/>
        </w:rPr>
        <w:t>1</w:t>
      </w:r>
      <w:r w:rsidR="000B6E23" w:rsidRPr="00DF5848">
        <w:rPr>
          <w:rFonts w:ascii="Arial" w:hAnsi="Arial" w:cs="Arial"/>
          <w:sz w:val="24"/>
          <w:szCs w:val="24"/>
        </w:rPr>
        <w:t>/</w:t>
      </w:r>
      <w:r w:rsidR="009D3311" w:rsidRPr="00DF5848">
        <w:rPr>
          <w:rFonts w:ascii="Arial" w:hAnsi="Arial" w:cs="Arial"/>
          <w:sz w:val="24"/>
          <w:szCs w:val="24"/>
        </w:rPr>
        <w:t>2</w:t>
      </w:r>
      <w:r w:rsidR="00DF5848" w:rsidRPr="00DF5848">
        <w:rPr>
          <w:rFonts w:ascii="Arial" w:hAnsi="Arial" w:cs="Arial"/>
          <w:sz w:val="24"/>
          <w:szCs w:val="24"/>
        </w:rPr>
        <w:t>1</w:t>
      </w:r>
      <w:r w:rsidR="000B6E23" w:rsidRPr="00DF5848">
        <w:rPr>
          <w:rFonts w:ascii="Arial" w:hAnsi="Arial" w:cs="Arial"/>
          <w:sz w:val="24"/>
          <w:szCs w:val="24"/>
        </w:rPr>
        <w:t>/FNSU 201</w:t>
      </w:r>
      <w:r w:rsidR="00DF5848" w:rsidRPr="00DF5848">
        <w:rPr>
          <w:rFonts w:ascii="Arial" w:hAnsi="Arial" w:cs="Arial"/>
          <w:sz w:val="24"/>
          <w:szCs w:val="24"/>
        </w:rPr>
        <w:t>8</w:t>
      </w:r>
      <w:r w:rsidR="000B6E23" w:rsidRPr="00D702C4">
        <w:rPr>
          <w:rFonts w:ascii="Arial" w:hAnsi="Arial" w:cs="Arial"/>
          <w:sz w:val="24"/>
          <w:szCs w:val="24"/>
        </w:rPr>
        <w:t xml:space="preserve"> </w:t>
      </w:r>
      <w:r w:rsidRPr="00F72A6E">
        <w:rPr>
          <w:rFonts w:ascii="Arial" w:hAnsi="Arial" w:cs="Arial"/>
          <w:sz w:val="24"/>
          <w:szCs w:val="24"/>
        </w:rPr>
        <w:t>son ciertos, aceptando cualquier responsabilidad que se pueda derivar de su falsedad o inexactitud.</w:t>
      </w:r>
    </w:p>
    <w:p w14:paraId="1F332C9B" w14:textId="77777777"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942F793" w14:textId="77777777"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A6E">
        <w:rPr>
          <w:rFonts w:ascii="Arial" w:hAnsi="Arial" w:cs="Arial"/>
          <w:sz w:val="24"/>
          <w:szCs w:val="24"/>
        </w:rPr>
        <w:t>b) Asimismo se compromete a poner a disposición de la Comisión Nacional de los Mercados y la Competencia toda aquella documentación que fuese necesaria para la verificación y comprobación de la veracidad de los datos aportados.</w:t>
      </w:r>
    </w:p>
    <w:p w14:paraId="69207DE5" w14:textId="77777777"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E8A9C93" w14:textId="77777777"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6A579D6" w14:textId="77777777"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53FD6B1" w14:textId="77777777"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D1C16E0" w14:textId="77777777"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9A6494C" w14:textId="2EA94094" w:rsidR="00F72A6E" w:rsidRPr="00F72A6E" w:rsidRDefault="00F72A6E" w:rsidP="00F72A6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F72A6E">
        <w:rPr>
          <w:rFonts w:ascii="Arial" w:hAnsi="Arial" w:cs="Arial"/>
          <w:sz w:val="24"/>
          <w:szCs w:val="24"/>
        </w:rPr>
        <w:t>En ______________, a _____de ___________de</w:t>
      </w:r>
      <w:r>
        <w:rPr>
          <w:rFonts w:ascii="Arial" w:hAnsi="Arial" w:cs="Arial"/>
          <w:sz w:val="24"/>
          <w:szCs w:val="24"/>
        </w:rPr>
        <w:t xml:space="preserve"> 20</w:t>
      </w:r>
      <w:r w:rsidR="009D3311">
        <w:rPr>
          <w:rFonts w:ascii="Arial" w:hAnsi="Arial" w:cs="Arial"/>
          <w:sz w:val="24"/>
          <w:szCs w:val="24"/>
        </w:rPr>
        <w:t>2</w:t>
      </w:r>
      <w:r w:rsidR="00747273">
        <w:rPr>
          <w:rFonts w:ascii="Arial" w:hAnsi="Arial" w:cs="Arial"/>
          <w:sz w:val="24"/>
          <w:szCs w:val="24"/>
        </w:rPr>
        <w:t>1</w:t>
      </w:r>
      <w:r w:rsidRPr="00F72A6E">
        <w:rPr>
          <w:rFonts w:ascii="Arial" w:hAnsi="Arial" w:cs="Arial"/>
          <w:sz w:val="24"/>
          <w:szCs w:val="24"/>
        </w:rPr>
        <w:t>.</w:t>
      </w:r>
    </w:p>
    <w:p w14:paraId="4B56ABBF" w14:textId="77777777" w:rsidR="00F72A6E" w:rsidRPr="00F72A6E" w:rsidRDefault="00F72A6E" w:rsidP="00F72A6E">
      <w:pPr>
        <w:jc w:val="right"/>
        <w:rPr>
          <w:rFonts w:ascii="Arial" w:hAnsi="Arial" w:cs="Arial"/>
          <w:sz w:val="24"/>
          <w:szCs w:val="24"/>
        </w:rPr>
      </w:pPr>
    </w:p>
    <w:p w14:paraId="57078EA2" w14:textId="77777777" w:rsidR="00F72A6E" w:rsidRPr="00F72A6E" w:rsidRDefault="00F72A6E" w:rsidP="00F72A6E">
      <w:pPr>
        <w:jc w:val="right"/>
        <w:rPr>
          <w:rFonts w:ascii="Arial" w:hAnsi="Arial" w:cs="Arial"/>
          <w:sz w:val="24"/>
          <w:szCs w:val="24"/>
        </w:rPr>
      </w:pPr>
    </w:p>
    <w:p w14:paraId="57F7CB4B" w14:textId="77777777" w:rsidR="00F72A6E" w:rsidRPr="00F72A6E" w:rsidRDefault="00F72A6E" w:rsidP="00F72A6E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F72A6E">
        <w:rPr>
          <w:rFonts w:ascii="Arial" w:hAnsi="Arial" w:cs="Arial"/>
          <w:sz w:val="24"/>
          <w:szCs w:val="24"/>
        </w:rPr>
        <w:t>Firma del representante legal y sello de la empresa,</w:t>
      </w:r>
    </w:p>
    <w:p w14:paraId="583EF268" w14:textId="77777777" w:rsidR="00F72A6E" w:rsidRPr="00F72A6E" w:rsidRDefault="00F72A6E" w:rsidP="00F72A6E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F72A6E">
        <w:rPr>
          <w:rFonts w:ascii="Arial" w:hAnsi="Arial" w:cs="Arial"/>
          <w:sz w:val="24"/>
          <w:szCs w:val="24"/>
        </w:rPr>
        <w:t xml:space="preserve"> o firma electrónica (lo que proceda, arts.13 y 14 Ley 39/2015)</w:t>
      </w:r>
    </w:p>
    <w:p w14:paraId="01E66AC8" w14:textId="77777777" w:rsidR="00F72A6E" w:rsidRPr="00F72A6E" w:rsidRDefault="00F72A6E" w:rsidP="00F72A6E">
      <w:pPr>
        <w:jc w:val="both"/>
        <w:rPr>
          <w:rFonts w:ascii="Arial" w:hAnsi="Arial" w:cs="Arial"/>
          <w:sz w:val="24"/>
          <w:szCs w:val="24"/>
        </w:rPr>
      </w:pPr>
    </w:p>
    <w:p w14:paraId="7F9B3CD0" w14:textId="77777777" w:rsidR="00F72A6E" w:rsidRPr="00F72A6E" w:rsidRDefault="00F72A6E" w:rsidP="00F72A6E">
      <w:pPr>
        <w:jc w:val="both"/>
        <w:rPr>
          <w:rFonts w:ascii="Arial" w:hAnsi="Arial" w:cs="Arial"/>
          <w:sz w:val="24"/>
          <w:szCs w:val="24"/>
        </w:rPr>
      </w:pPr>
    </w:p>
    <w:p w14:paraId="017906AF" w14:textId="77777777" w:rsidR="00F72A6E" w:rsidRPr="00F72A6E" w:rsidRDefault="00F72A6E" w:rsidP="00F72A6E">
      <w:pPr>
        <w:jc w:val="both"/>
        <w:rPr>
          <w:rFonts w:ascii="Arial" w:hAnsi="Arial" w:cs="Arial"/>
          <w:sz w:val="24"/>
          <w:szCs w:val="24"/>
        </w:rPr>
      </w:pPr>
    </w:p>
    <w:p w14:paraId="1B020938" w14:textId="77777777" w:rsidR="00F72A6E" w:rsidRPr="00F72A6E" w:rsidRDefault="00F72A6E" w:rsidP="00F72A6E">
      <w:pPr>
        <w:jc w:val="both"/>
        <w:rPr>
          <w:rFonts w:ascii="Arial" w:hAnsi="Arial" w:cs="Arial"/>
          <w:sz w:val="24"/>
          <w:szCs w:val="24"/>
        </w:rPr>
      </w:pPr>
    </w:p>
    <w:p w14:paraId="3828722D" w14:textId="77777777" w:rsidR="00F72A6E" w:rsidRPr="00F72A6E" w:rsidRDefault="00F72A6E" w:rsidP="00F72A6E">
      <w:pPr>
        <w:pStyle w:val="Textosinformato1"/>
        <w:jc w:val="both"/>
        <w:rPr>
          <w:rFonts w:ascii="Arial" w:hAnsi="Arial" w:cs="Arial"/>
          <w:sz w:val="24"/>
          <w:szCs w:val="24"/>
        </w:rPr>
      </w:pPr>
    </w:p>
    <w:p w14:paraId="02B0FC9C" w14:textId="77777777" w:rsidR="00F72A6E" w:rsidRPr="00F72A6E" w:rsidRDefault="00F72A6E" w:rsidP="00F72A6E">
      <w:pPr>
        <w:pStyle w:val="Textoindependiente"/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AD796C8" w14:textId="77777777" w:rsidR="00F72A6E" w:rsidRPr="00F72A6E" w:rsidRDefault="00F72A6E" w:rsidP="00F72A6E">
      <w:pPr>
        <w:jc w:val="both"/>
        <w:rPr>
          <w:rFonts w:ascii="Arial" w:hAnsi="Arial" w:cs="Arial"/>
          <w:sz w:val="24"/>
          <w:szCs w:val="24"/>
        </w:rPr>
      </w:pPr>
    </w:p>
    <w:p w14:paraId="1BC053A6" w14:textId="77777777" w:rsidR="00F72A6E" w:rsidRPr="00F72A6E" w:rsidRDefault="00F72A6E" w:rsidP="00F72A6E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3C55BB61" w14:textId="77777777" w:rsidR="00F72A6E" w:rsidRPr="00F72A6E" w:rsidRDefault="00F72A6E" w:rsidP="00F72A6E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40025B4B" w14:textId="77777777" w:rsidR="00F72A6E" w:rsidRPr="00F72A6E" w:rsidRDefault="00F72A6E" w:rsidP="00F72A6E">
      <w:pPr>
        <w:jc w:val="both"/>
        <w:rPr>
          <w:rFonts w:ascii="Arial" w:hAnsi="Arial" w:cs="Arial"/>
          <w:b/>
          <w:sz w:val="24"/>
          <w:szCs w:val="24"/>
        </w:rPr>
      </w:pPr>
    </w:p>
    <w:p w14:paraId="35752B08" w14:textId="77777777" w:rsidR="00E84485" w:rsidRPr="00F72A6E" w:rsidRDefault="00E84485">
      <w:pPr>
        <w:rPr>
          <w:rFonts w:ascii="Arial" w:hAnsi="Arial" w:cs="Arial"/>
        </w:rPr>
      </w:pPr>
    </w:p>
    <w:sectPr w:rsidR="00E84485" w:rsidRPr="00F72A6E" w:rsidSect="00F72A6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268" w:right="1701" w:bottom="1418" w:left="1701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00916" w14:textId="77777777" w:rsidR="00F72A6E" w:rsidRDefault="00F72A6E" w:rsidP="00F72A6E">
      <w:r>
        <w:separator/>
      </w:r>
    </w:p>
  </w:endnote>
  <w:endnote w:type="continuationSeparator" w:id="0">
    <w:p w14:paraId="54FB6373" w14:textId="77777777" w:rsidR="00F72A6E" w:rsidRDefault="00F72A6E" w:rsidP="00F7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3586A" w14:textId="77777777" w:rsidR="00DA244B" w:rsidRDefault="00F72A6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6539555" w14:textId="77777777" w:rsidR="00DA244B" w:rsidRDefault="00DF5848">
    <w:pPr>
      <w:pStyle w:val="Piedepgina"/>
      <w:ind w:right="360"/>
    </w:pPr>
  </w:p>
  <w:p w14:paraId="4F94818B" w14:textId="77777777" w:rsidR="00DA244B" w:rsidRDefault="00DF5848"/>
  <w:p w14:paraId="0F3A9D06" w14:textId="77777777" w:rsidR="00DA244B" w:rsidRDefault="00DF5848">
    <w:pPr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E0F98" w14:textId="77777777" w:rsidR="00505CE4" w:rsidRPr="005631D4" w:rsidRDefault="00DF5848" w:rsidP="00505CE4">
    <w:pPr>
      <w:pStyle w:val="Piedepgina"/>
      <w:pBdr>
        <w:top w:val="single" w:sz="6" w:space="1" w:color="auto"/>
      </w:pBdr>
      <w:tabs>
        <w:tab w:val="center" w:pos="4678"/>
        <w:tab w:val="right" w:pos="9355"/>
      </w:tabs>
      <w:rPr>
        <w:snapToGrid w:val="0"/>
        <w:sz w:val="8"/>
        <w:szCs w:val="8"/>
      </w:rPr>
    </w:pPr>
  </w:p>
  <w:tbl>
    <w:tblPr>
      <w:tblW w:w="9286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961"/>
      <w:gridCol w:w="1985"/>
    </w:tblGrid>
    <w:tr w:rsidR="00505CE4" w:rsidRPr="00505CE4" w14:paraId="37F6CDCC" w14:textId="77777777" w:rsidTr="00F72A6E">
      <w:trPr>
        <w:trHeight w:val="316"/>
      </w:trPr>
      <w:tc>
        <w:tcPr>
          <w:tcW w:w="2340" w:type="dxa"/>
        </w:tcPr>
        <w:p w14:paraId="49691422" w14:textId="31E5712E" w:rsidR="00505CE4" w:rsidRPr="009175C4" w:rsidRDefault="00DF5848" w:rsidP="009D3311">
          <w:pPr>
            <w:pStyle w:val="Piedepgina"/>
            <w:tabs>
              <w:tab w:val="center" w:pos="4678"/>
              <w:tab w:val="right" w:pos="9355"/>
            </w:tabs>
            <w:ind w:left="-70"/>
            <w:rPr>
              <w:rFonts w:ascii="Arial" w:hAnsi="Arial" w:cs="Arial"/>
              <w:sz w:val="14"/>
              <w:szCs w:val="14"/>
            </w:rPr>
          </w:pPr>
          <w:r w:rsidRPr="00DF5848">
            <w:rPr>
              <w:rFonts w:ascii="Arial" w:hAnsi="Arial" w:cs="Arial"/>
              <w:sz w:val="14"/>
              <w:szCs w:val="14"/>
            </w:rPr>
            <w:t>SU/DTSA/001/21/FNSU 2018</w:t>
          </w:r>
        </w:p>
      </w:tc>
      <w:tc>
        <w:tcPr>
          <w:tcW w:w="4961" w:type="dxa"/>
        </w:tcPr>
        <w:p w14:paraId="5F3634FD" w14:textId="77777777" w:rsidR="003070F1" w:rsidRPr="003070F1" w:rsidRDefault="00F72A6E" w:rsidP="003070F1">
          <w:pPr>
            <w:pStyle w:val="Piedepgina"/>
            <w:tabs>
              <w:tab w:val="clear" w:pos="4252"/>
              <w:tab w:val="center" w:pos="4466"/>
            </w:tabs>
            <w:ind w:left="-779" w:right="-70"/>
            <w:jc w:val="center"/>
            <w:rPr>
              <w:rFonts w:ascii="Arial" w:hAnsi="Arial" w:cs="Arial"/>
              <w:color w:val="000000"/>
              <w:sz w:val="14"/>
              <w:szCs w:val="14"/>
            </w:rPr>
          </w:pPr>
          <w:r w:rsidRPr="003070F1">
            <w:rPr>
              <w:rFonts w:ascii="Arial" w:hAnsi="Arial" w:cs="Arial"/>
              <w:color w:val="000000"/>
              <w:sz w:val="14"/>
              <w:szCs w:val="14"/>
            </w:rPr>
            <w:t>Comisión Nacional de los Mercados y la Competencia</w:t>
          </w:r>
        </w:p>
        <w:p w14:paraId="3D9BC98B" w14:textId="77777777" w:rsidR="003070F1" w:rsidRPr="003070F1" w:rsidRDefault="00F72A6E" w:rsidP="003070F1">
          <w:pPr>
            <w:pStyle w:val="Piedepgina"/>
            <w:tabs>
              <w:tab w:val="clear" w:pos="4252"/>
              <w:tab w:val="center" w:pos="4466"/>
            </w:tabs>
            <w:ind w:left="-779" w:right="-70"/>
            <w:jc w:val="center"/>
            <w:rPr>
              <w:rFonts w:ascii="Arial" w:hAnsi="Arial" w:cs="Arial"/>
              <w:color w:val="000000"/>
              <w:sz w:val="14"/>
              <w:szCs w:val="14"/>
            </w:rPr>
          </w:pPr>
          <w:r w:rsidRPr="003070F1">
            <w:rPr>
              <w:rFonts w:ascii="Arial" w:hAnsi="Arial" w:cs="Arial"/>
              <w:color w:val="000000"/>
              <w:sz w:val="14"/>
              <w:szCs w:val="14"/>
            </w:rPr>
            <w:t>C/</w:t>
          </w:r>
          <w:r>
            <w:rPr>
              <w:rFonts w:ascii="Arial" w:hAnsi="Arial" w:cs="Arial"/>
              <w:color w:val="000000"/>
              <w:sz w:val="14"/>
              <w:szCs w:val="14"/>
            </w:rPr>
            <w:t xml:space="preserve"> Barquillo, 5 – 28004 Madrid – c. de</w:t>
          </w:r>
          <w:r w:rsidRPr="003070F1">
            <w:rPr>
              <w:rFonts w:ascii="Arial" w:hAnsi="Arial" w:cs="Arial"/>
              <w:color w:val="000000"/>
              <w:sz w:val="14"/>
              <w:szCs w:val="14"/>
            </w:rPr>
            <w:t xml:space="preserve"> </w:t>
          </w:r>
          <w:proofErr w:type="spellStart"/>
          <w:r w:rsidRPr="003070F1">
            <w:rPr>
              <w:rFonts w:ascii="Arial" w:hAnsi="Arial" w:cs="Arial"/>
              <w:color w:val="000000"/>
              <w:sz w:val="14"/>
              <w:szCs w:val="14"/>
            </w:rPr>
            <w:t>Bol</w:t>
          </w:r>
          <w:r>
            <w:rPr>
              <w:rFonts w:ascii="Arial" w:hAnsi="Arial" w:cs="Arial"/>
              <w:color w:val="000000"/>
              <w:sz w:val="14"/>
              <w:szCs w:val="14"/>
            </w:rPr>
            <w:t>í</w:t>
          </w:r>
          <w:r w:rsidRPr="003070F1">
            <w:rPr>
              <w:rFonts w:ascii="Arial" w:hAnsi="Arial" w:cs="Arial"/>
              <w:color w:val="000000"/>
              <w:sz w:val="14"/>
              <w:szCs w:val="14"/>
            </w:rPr>
            <w:t>via</w:t>
          </w:r>
          <w:proofErr w:type="spellEnd"/>
          <w:r w:rsidRPr="003070F1">
            <w:rPr>
              <w:rFonts w:ascii="Arial" w:hAnsi="Arial" w:cs="Arial"/>
              <w:color w:val="000000"/>
              <w:sz w:val="14"/>
              <w:szCs w:val="14"/>
            </w:rPr>
            <w:t xml:space="preserve"> 56 – 08018 Barcelona</w:t>
          </w:r>
        </w:p>
        <w:p w14:paraId="1C8FA819" w14:textId="77777777" w:rsidR="00505CE4" w:rsidRPr="009175C4" w:rsidRDefault="00F72A6E" w:rsidP="003070F1">
          <w:pPr>
            <w:pStyle w:val="Piedepgina"/>
            <w:tabs>
              <w:tab w:val="center" w:pos="4678"/>
              <w:tab w:val="right" w:pos="9355"/>
            </w:tabs>
            <w:ind w:left="1490"/>
            <w:rPr>
              <w:rFonts w:ascii="Arial" w:hAnsi="Arial" w:cs="Arial"/>
              <w:sz w:val="14"/>
              <w:szCs w:val="14"/>
            </w:rPr>
          </w:pPr>
          <w:r w:rsidRPr="003070F1">
            <w:rPr>
              <w:rFonts w:ascii="Arial" w:hAnsi="Arial" w:cs="Arial"/>
              <w:color w:val="000000"/>
              <w:sz w:val="14"/>
              <w:szCs w:val="14"/>
            </w:rPr>
            <w:t>www.cnmc.es</w:t>
          </w:r>
        </w:p>
      </w:tc>
      <w:tc>
        <w:tcPr>
          <w:tcW w:w="1985" w:type="dxa"/>
        </w:tcPr>
        <w:p w14:paraId="4E308F50" w14:textId="77777777" w:rsidR="00505CE4" w:rsidRPr="00505CE4" w:rsidRDefault="00F72A6E" w:rsidP="004D1B4F">
          <w:pPr>
            <w:pStyle w:val="Piedepgina"/>
            <w:tabs>
              <w:tab w:val="center" w:pos="4678"/>
              <w:tab w:val="right" w:pos="9355"/>
            </w:tabs>
            <w:jc w:val="center"/>
            <w:rPr>
              <w:rFonts w:ascii="Arial" w:hAnsi="Arial" w:cs="Arial"/>
              <w:sz w:val="14"/>
              <w:szCs w:val="14"/>
            </w:rPr>
          </w:pPr>
          <w:r w:rsidRPr="009175C4">
            <w:rPr>
              <w:rFonts w:ascii="Arial" w:hAnsi="Arial" w:cs="Arial"/>
              <w:snapToGrid w:val="0"/>
              <w:sz w:val="14"/>
              <w:szCs w:val="14"/>
            </w:rPr>
            <w:fldChar w:fldCharType="begin"/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instrText xml:space="preserve"> PAGE </w:instrText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fldChar w:fldCharType="separate"/>
          </w:r>
          <w:r w:rsidR="009D3311">
            <w:rPr>
              <w:rFonts w:ascii="Arial" w:hAnsi="Arial" w:cs="Arial"/>
              <w:noProof/>
              <w:snapToGrid w:val="0"/>
              <w:sz w:val="14"/>
              <w:szCs w:val="14"/>
            </w:rPr>
            <w:t>1</w:t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fldChar w:fldCharType="end"/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t xml:space="preserve"> de </w:t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fldChar w:fldCharType="begin"/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instrText xml:space="preserve"> NUMPAGES </w:instrText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fldChar w:fldCharType="separate"/>
          </w:r>
          <w:r w:rsidR="009D3311">
            <w:rPr>
              <w:rFonts w:ascii="Arial" w:hAnsi="Arial" w:cs="Arial"/>
              <w:noProof/>
              <w:snapToGrid w:val="0"/>
              <w:sz w:val="14"/>
              <w:szCs w:val="14"/>
            </w:rPr>
            <w:t>1</w:t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napToGrid w:val="0"/>
              <w:sz w:val="14"/>
              <w:szCs w:val="14"/>
            </w:rPr>
            <w:t xml:space="preserve">   </w:t>
          </w:r>
        </w:p>
      </w:tc>
    </w:tr>
  </w:tbl>
  <w:p w14:paraId="1241EDDE" w14:textId="77777777" w:rsidR="00DA244B" w:rsidRPr="00505CE4" w:rsidRDefault="00DF5848" w:rsidP="00D96E79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0A320" w14:textId="77777777" w:rsidR="00F72A6E" w:rsidRDefault="00F72A6E" w:rsidP="00F72A6E">
      <w:r>
        <w:separator/>
      </w:r>
    </w:p>
  </w:footnote>
  <w:footnote w:type="continuationSeparator" w:id="0">
    <w:p w14:paraId="2D06D77D" w14:textId="77777777" w:rsidR="00F72A6E" w:rsidRDefault="00F72A6E" w:rsidP="00F7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2F0C" w14:textId="77777777" w:rsidR="00DA244B" w:rsidRDefault="00DF5848"/>
  <w:p w14:paraId="442092C3" w14:textId="77777777" w:rsidR="00DA244B" w:rsidRDefault="00DF58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346"/>
      <w:gridCol w:w="4158"/>
    </w:tblGrid>
    <w:tr w:rsidR="004B6727" w:rsidRPr="008029CE" w14:paraId="3B0B4AB1" w14:textId="77777777" w:rsidTr="00A62569">
      <w:tc>
        <w:tcPr>
          <w:tcW w:w="4605" w:type="dxa"/>
        </w:tcPr>
        <w:p w14:paraId="2D336B02" w14:textId="77777777" w:rsidR="004B6727" w:rsidRPr="008029CE" w:rsidRDefault="00F72A6E" w:rsidP="00A62569">
          <w:pPr>
            <w:pStyle w:val="Encabezado"/>
            <w:tabs>
              <w:tab w:val="clear" w:pos="4252"/>
            </w:tabs>
            <w:ind w:left="-142"/>
            <w:rPr>
              <w:rFonts w:ascii="Arial" w:hAnsi="Arial" w:cs="Arial"/>
              <w:b/>
              <w:color w:val="4F81BD"/>
            </w:rPr>
          </w:pPr>
          <w:r>
            <w:rPr>
              <w:noProof/>
            </w:rPr>
            <w:drawing>
              <wp:inline distT="0" distB="0" distL="0" distR="0" wp14:anchorId="4D16D47A" wp14:editId="7FE21AFE">
                <wp:extent cx="2137410" cy="808355"/>
                <wp:effectExtent l="0" t="0" r="0" b="0"/>
                <wp:docPr id="1" name="Imagen 1" descr="Logo en Color 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en Color 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7410" cy="80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289CF994" w14:textId="77777777" w:rsidR="004B6727" w:rsidRPr="008029CE" w:rsidRDefault="00DF5848" w:rsidP="00A62569">
          <w:pPr>
            <w:pStyle w:val="Encabezado"/>
            <w:tabs>
              <w:tab w:val="clear" w:pos="4252"/>
            </w:tabs>
            <w:jc w:val="right"/>
            <w:rPr>
              <w:rFonts w:ascii="Arial" w:hAnsi="Arial" w:cs="Arial"/>
              <w:b/>
              <w:color w:val="4F81BD"/>
            </w:rPr>
          </w:pPr>
        </w:p>
        <w:p w14:paraId="291F720B" w14:textId="77777777" w:rsidR="004B6727" w:rsidRPr="008029CE" w:rsidRDefault="00DF5848" w:rsidP="00A62569">
          <w:pPr>
            <w:pStyle w:val="Encabezado"/>
            <w:tabs>
              <w:tab w:val="clear" w:pos="4252"/>
            </w:tabs>
            <w:jc w:val="right"/>
            <w:rPr>
              <w:rFonts w:ascii="Arial" w:hAnsi="Arial" w:cs="Arial"/>
              <w:b/>
              <w:color w:val="4F81BD"/>
            </w:rPr>
          </w:pPr>
        </w:p>
        <w:p w14:paraId="3666CA37" w14:textId="77777777" w:rsidR="004B6727" w:rsidRPr="008029CE" w:rsidRDefault="00DF5848" w:rsidP="00A62569">
          <w:pPr>
            <w:pStyle w:val="Encabezado"/>
            <w:tabs>
              <w:tab w:val="clear" w:pos="4252"/>
            </w:tabs>
            <w:jc w:val="right"/>
            <w:rPr>
              <w:rFonts w:ascii="Arial" w:hAnsi="Arial" w:cs="Arial"/>
              <w:b/>
              <w:color w:val="4F81BD"/>
            </w:rPr>
          </w:pPr>
        </w:p>
        <w:p w14:paraId="20687EFE" w14:textId="77777777" w:rsidR="004B6727" w:rsidRPr="008029CE" w:rsidRDefault="00F72A6E" w:rsidP="00A62569">
          <w:pPr>
            <w:pStyle w:val="Encabezado"/>
            <w:tabs>
              <w:tab w:val="clear" w:pos="4252"/>
            </w:tabs>
            <w:jc w:val="right"/>
            <w:rPr>
              <w:rFonts w:ascii="Arial" w:hAnsi="Arial" w:cs="Arial"/>
              <w:b/>
              <w:color w:val="4F81BD"/>
            </w:rPr>
          </w:pPr>
          <w:r w:rsidRPr="008029CE">
            <w:rPr>
              <w:rFonts w:ascii="Arial" w:hAnsi="Arial" w:cs="Arial"/>
              <w:b/>
              <w:color w:val="4F81BD"/>
            </w:rPr>
            <w:t xml:space="preserve">DIRECCIÓN DE TELECOMUNICACIONES </w:t>
          </w:r>
        </w:p>
        <w:p w14:paraId="63DC9609" w14:textId="77777777" w:rsidR="004B6727" w:rsidRPr="008029CE" w:rsidRDefault="00F72A6E" w:rsidP="00A62569">
          <w:pPr>
            <w:pStyle w:val="Encabezado"/>
            <w:tabs>
              <w:tab w:val="clear" w:pos="4252"/>
            </w:tabs>
            <w:jc w:val="right"/>
            <w:rPr>
              <w:rFonts w:ascii="Arial" w:hAnsi="Arial" w:cs="Arial"/>
              <w:b/>
              <w:color w:val="4F81BD"/>
            </w:rPr>
          </w:pPr>
          <w:r w:rsidRPr="008029CE">
            <w:rPr>
              <w:rFonts w:ascii="Arial" w:hAnsi="Arial" w:cs="Arial"/>
              <w:b/>
              <w:color w:val="4F81BD"/>
            </w:rPr>
            <w:t>Y DEL SECTOR AUDIOVISUAL</w:t>
          </w:r>
        </w:p>
        <w:p w14:paraId="2074C737" w14:textId="77777777" w:rsidR="004B6727" w:rsidRPr="008029CE" w:rsidRDefault="00DF5848" w:rsidP="00A62569">
          <w:pPr>
            <w:pStyle w:val="Encabezado"/>
            <w:tabs>
              <w:tab w:val="clear" w:pos="4252"/>
            </w:tabs>
            <w:jc w:val="right"/>
            <w:rPr>
              <w:rFonts w:ascii="Arial" w:hAnsi="Arial" w:cs="Arial"/>
              <w:b/>
              <w:color w:val="4F81BD"/>
            </w:rPr>
          </w:pPr>
        </w:p>
      </w:tc>
    </w:tr>
  </w:tbl>
  <w:p w14:paraId="3B3D4D9B" w14:textId="77777777" w:rsidR="00DA244B" w:rsidRPr="004B6727" w:rsidRDefault="00DF5848" w:rsidP="004B6727">
    <w:pPr>
      <w:pStyle w:val="Encabezado"/>
      <w:pBdr>
        <w:bottom w:val="single" w:sz="4" w:space="1" w:color="auto"/>
      </w:pBdr>
      <w:rPr>
        <w:sz w:val="2"/>
        <w:szCs w:val="2"/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99"/>
    <w:rsid w:val="000B6E23"/>
    <w:rsid w:val="00116A99"/>
    <w:rsid w:val="002022AB"/>
    <w:rsid w:val="004F498D"/>
    <w:rsid w:val="00747273"/>
    <w:rsid w:val="008B22EA"/>
    <w:rsid w:val="008D591B"/>
    <w:rsid w:val="009D3311"/>
    <w:rsid w:val="00C805B6"/>
    <w:rsid w:val="00DF5848"/>
    <w:rsid w:val="00E84485"/>
    <w:rsid w:val="00F7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C266E"/>
  <w15:chartTrackingRefBased/>
  <w15:docId w15:val="{29BBDB36-509D-4C3C-AAFD-71243C5B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72A6E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F72A6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F72A6E"/>
    <w:pPr>
      <w:tabs>
        <w:tab w:val="center" w:pos="4252"/>
        <w:tab w:val="right" w:pos="8504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2A6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F72A6E"/>
  </w:style>
  <w:style w:type="paragraph" w:styleId="Textoindependiente">
    <w:name w:val="Body Text"/>
    <w:basedOn w:val="Normal"/>
    <w:link w:val="TextoindependienteCar"/>
    <w:rsid w:val="00F72A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72A6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extosinformato1">
    <w:name w:val="Texto sin formato1"/>
    <w:basedOn w:val="Normal"/>
    <w:rsid w:val="00F72A6E"/>
    <w:rPr>
      <w:rFonts w:ascii="Courier New" w:hAnsi="Courier Ne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CNMC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Rofes Fernandez, Jose</dc:creator>
  <cp:keywords/>
  <dc:description/>
  <cp:lastModifiedBy>Palenzuela Martínez, María</cp:lastModifiedBy>
  <cp:revision>5</cp:revision>
  <dcterms:created xsi:type="dcterms:W3CDTF">2020-04-17T11:33:00Z</dcterms:created>
  <dcterms:modified xsi:type="dcterms:W3CDTF">2021-03-22T08:49:00Z</dcterms:modified>
</cp:coreProperties>
</file>